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81" w:rsidRPr="00C132AE" w:rsidRDefault="00CF3D81" w:rsidP="00CF3D81">
      <w:pPr>
        <w:jc w:val="center"/>
        <w:rPr>
          <w:b/>
          <w:sz w:val="40"/>
          <w:szCs w:val="40"/>
          <w:u w:val="single"/>
        </w:rPr>
      </w:pPr>
      <w:r w:rsidRPr="00C132AE">
        <w:rPr>
          <w:b/>
          <w:sz w:val="40"/>
          <w:szCs w:val="40"/>
          <w:u w:val="single"/>
        </w:rPr>
        <w:t xml:space="preserve">Year </w:t>
      </w:r>
      <w:r>
        <w:rPr>
          <w:b/>
          <w:sz w:val="40"/>
          <w:szCs w:val="40"/>
          <w:u w:val="single"/>
        </w:rPr>
        <w:t>9</w:t>
      </w:r>
      <w:r w:rsidRPr="00C132AE">
        <w:rPr>
          <w:b/>
          <w:sz w:val="40"/>
          <w:szCs w:val="40"/>
          <w:u w:val="single"/>
        </w:rPr>
        <w:t xml:space="preserve"> End of Year </w:t>
      </w:r>
      <w:r>
        <w:rPr>
          <w:b/>
          <w:sz w:val="40"/>
          <w:szCs w:val="40"/>
          <w:u w:val="single"/>
        </w:rPr>
        <w:t xml:space="preserve">Geography </w:t>
      </w:r>
      <w:r w:rsidRPr="00C132AE">
        <w:rPr>
          <w:b/>
          <w:sz w:val="40"/>
          <w:szCs w:val="40"/>
          <w:u w:val="single"/>
        </w:rPr>
        <w:t>Revision</w:t>
      </w:r>
    </w:p>
    <w:p w:rsidR="00CF3D81" w:rsidRDefault="00CF3D81" w:rsidP="00CF3D81">
      <w:pPr>
        <w:rPr>
          <w:b/>
          <w:sz w:val="28"/>
          <w:szCs w:val="28"/>
          <w:u w:val="single"/>
        </w:rPr>
      </w:pPr>
      <w:r>
        <w:rPr>
          <w:b/>
          <w:sz w:val="28"/>
          <w:szCs w:val="28"/>
          <w:u w:val="single"/>
        </w:rPr>
        <w:t xml:space="preserve">Cycle 1: </w:t>
      </w:r>
      <w:r>
        <w:rPr>
          <w:b/>
          <w:sz w:val="28"/>
          <w:szCs w:val="28"/>
          <w:u w:val="single"/>
        </w:rPr>
        <w:t xml:space="preserve">Population and the Environment </w:t>
      </w:r>
    </w:p>
    <w:p w:rsidR="00CF3D81" w:rsidRPr="00CF3D81" w:rsidRDefault="00CF3D81" w:rsidP="00CF3D81">
      <w:pPr>
        <w:shd w:val="clear" w:color="auto" w:fill="FFFFFF"/>
        <w:spacing w:after="100" w:afterAutospacing="1" w:line="240" w:lineRule="auto"/>
        <w:textAlignment w:val="top"/>
        <w:outlineLvl w:val="1"/>
        <w:rPr>
          <w:rFonts w:ascii="ReithSans" w:eastAsia="Times New Roman" w:hAnsi="ReithSans" w:cs="Times New Roman"/>
          <w:b/>
          <w:bCs/>
          <w:color w:val="231F20"/>
          <w:sz w:val="36"/>
          <w:szCs w:val="36"/>
          <w:lang w:eastAsia="en-GB"/>
        </w:rPr>
      </w:pPr>
      <w:r w:rsidRPr="00CF3D81">
        <w:rPr>
          <w:rFonts w:ascii="ReithSans" w:eastAsia="Times New Roman" w:hAnsi="ReithSans" w:cs="Times New Roman"/>
          <w:b/>
          <w:bCs/>
          <w:color w:val="231F20"/>
          <w:sz w:val="36"/>
          <w:szCs w:val="36"/>
          <w:lang w:eastAsia="en-GB"/>
        </w:rPr>
        <w:t>Key points</w:t>
      </w:r>
    </w:p>
    <w:p w:rsidR="00CF3D81" w:rsidRPr="00CF3D81" w:rsidRDefault="00CF3D81" w:rsidP="00CF3D81">
      <w:pPr>
        <w:numPr>
          <w:ilvl w:val="0"/>
          <w:numId w:val="1"/>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CF3D81">
        <w:rPr>
          <w:rFonts w:ascii="ReithSans" w:eastAsia="Times New Roman" w:hAnsi="ReithSans" w:cs="Times New Roman"/>
          <w:color w:val="231F20"/>
          <w:sz w:val="15"/>
          <w:szCs w:val="15"/>
          <w:lang w:eastAsia="en-GB"/>
        </w:rPr>
        <w:t>Different countries produce different types of food, which they trade with one another. Although there is enough food to feed everyone, it is not evenly spread.</w:t>
      </w:r>
    </w:p>
    <w:p w:rsidR="00CF3D81" w:rsidRPr="00CF3D81" w:rsidRDefault="00CF3D81" w:rsidP="00CF3D81">
      <w:pPr>
        <w:numPr>
          <w:ilvl w:val="0"/>
          <w:numId w:val="1"/>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CF3D81">
        <w:rPr>
          <w:rFonts w:ascii="ReithSans" w:eastAsia="Times New Roman" w:hAnsi="ReithSans" w:cs="Times New Roman"/>
          <w:color w:val="231F20"/>
          <w:sz w:val="15"/>
          <w:szCs w:val="15"/>
          <w:lang w:eastAsia="en-GB"/>
        </w:rPr>
        <w:t>Global food consumption is increasing. As countries become wealthier, their populations eat more.</w:t>
      </w:r>
    </w:p>
    <w:p w:rsidR="00CF3D81" w:rsidRPr="00CF3D81" w:rsidRDefault="00CF3D81" w:rsidP="00CF3D81">
      <w:pPr>
        <w:numPr>
          <w:ilvl w:val="0"/>
          <w:numId w:val="1"/>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CF3D81">
        <w:rPr>
          <w:rFonts w:ascii="ReithSans" w:eastAsia="Times New Roman" w:hAnsi="ReithSans" w:cs="Times New Roman"/>
          <w:color w:val="231F20"/>
          <w:sz w:val="15"/>
          <w:szCs w:val="15"/>
          <w:lang w:eastAsia="en-GB"/>
        </w:rPr>
        <w:t>Food insecurity is a major issue in some countries. It can lead to hunger, soil erosion, rising prices and conflict. Many factors determine our ability to grow enough food.</w:t>
      </w:r>
    </w:p>
    <w:p w:rsidR="00CF3D81" w:rsidRDefault="00CF3D81" w:rsidP="00CF3D81">
      <w:pPr>
        <w:pStyle w:val="Heading2"/>
        <w:shd w:val="clear" w:color="auto" w:fill="FFFFFF"/>
        <w:spacing w:before="0" w:beforeAutospacing="0"/>
        <w:textAlignment w:val="top"/>
        <w:rPr>
          <w:rFonts w:ascii="ReithSans" w:hAnsi="ReithSans"/>
          <w:color w:val="231F20"/>
        </w:rPr>
      </w:pPr>
      <w:r>
        <w:rPr>
          <w:rFonts w:ascii="ReithSans" w:hAnsi="ReithSans"/>
          <w:color w:val="231F20"/>
        </w:rPr>
        <w:t>Where does food come from?</w:t>
      </w:r>
    </w:p>
    <w:p w:rsidR="00CF3D81" w:rsidRDefault="00CF3D81" w:rsidP="00CF3D81">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Different countries produce different types of food, which is often dependent on their </w:t>
      </w:r>
      <w:r>
        <w:rPr>
          <w:rStyle w:val="glossary-termcontainer"/>
          <w:rFonts w:ascii="ReithSans" w:hAnsi="ReithSans"/>
          <w:color w:val="231F20"/>
          <w:sz w:val="15"/>
          <w:szCs w:val="15"/>
        </w:rPr>
        <w:t>climate</w:t>
      </w:r>
      <w:r>
        <w:rPr>
          <w:rFonts w:ascii="ReithSans" w:hAnsi="ReithSans"/>
          <w:color w:val="231F20"/>
          <w:sz w:val="15"/>
          <w:szCs w:val="15"/>
        </w:rPr>
        <w:t>. For example, Asian countries grow rice, African countries grow cocoa, South American countries produce </w:t>
      </w:r>
      <w:r>
        <w:rPr>
          <w:rStyle w:val="glossary-termcontainer"/>
          <w:rFonts w:ascii="ReithSans" w:hAnsi="ReithSans"/>
          <w:color w:val="231F20"/>
          <w:sz w:val="15"/>
          <w:szCs w:val="15"/>
        </w:rPr>
        <w:t>oil crops</w:t>
      </w:r>
      <w:r>
        <w:rPr>
          <w:rFonts w:ascii="ReithSans" w:hAnsi="ReithSans"/>
          <w:color w:val="231F20"/>
          <w:sz w:val="15"/>
          <w:szCs w:val="15"/>
        </w:rPr>
        <w:t>, and European countries produce a lot of milk and fish. Of all </w:t>
      </w:r>
      <w:r>
        <w:rPr>
          <w:rStyle w:val="glossary-termcontainer"/>
          <w:rFonts w:ascii="ReithSans" w:hAnsi="ReithSans"/>
          <w:color w:val="231F20"/>
          <w:sz w:val="15"/>
          <w:szCs w:val="15"/>
        </w:rPr>
        <w:t>arable land</w:t>
      </w:r>
      <w:r>
        <w:rPr>
          <w:rFonts w:ascii="ReithSans" w:hAnsi="ReithSans"/>
          <w:color w:val="231F20"/>
          <w:sz w:val="15"/>
          <w:szCs w:val="15"/>
        </w:rPr>
        <w:t> in the world, around half is farmed.</w:t>
      </w:r>
    </w:p>
    <w:p w:rsidR="00CF3D81" w:rsidRDefault="00CF3D81" w:rsidP="00CF3D81">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Modern food production allows some, but not all, of the world’s population to enjoy a varied diet throughout the year. For example, it is possible to eat strawberries in winter in the UK. This scale of food production can have negative impacts on people, animals and places.</w:t>
      </w:r>
    </w:p>
    <w:p w:rsidR="00CF3D81" w:rsidRDefault="00CF3D81" w:rsidP="00CF3D81">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Increasing </w:t>
      </w:r>
      <w:r>
        <w:rPr>
          <w:rStyle w:val="glossary-termcontainer"/>
          <w:rFonts w:ascii="ReithSans" w:hAnsi="ReithSans"/>
          <w:color w:val="231F20"/>
          <w:sz w:val="15"/>
          <w:szCs w:val="15"/>
        </w:rPr>
        <w:t>food miles</w:t>
      </w:r>
      <w:r>
        <w:rPr>
          <w:rFonts w:ascii="ReithSans" w:hAnsi="ReithSans"/>
          <w:color w:val="231F20"/>
          <w:sz w:val="15"/>
          <w:szCs w:val="15"/>
        </w:rPr>
        <w:t> adds to global </w:t>
      </w:r>
      <w:r>
        <w:rPr>
          <w:rStyle w:val="glossary-termcontainer"/>
          <w:rFonts w:ascii="ReithSans" w:hAnsi="ReithSans"/>
          <w:color w:val="231F20"/>
          <w:sz w:val="15"/>
          <w:szCs w:val="15"/>
        </w:rPr>
        <w:t>climate change</w:t>
      </w:r>
      <w:r>
        <w:rPr>
          <w:rFonts w:ascii="ReithSans" w:hAnsi="ReithSans"/>
          <w:color w:val="231F20"/>
          <w:sz w:val="15"/>
          <w:szCs w:val="15"/>
        </w:rPr>
        <w:t>. This is because fuel is required to move food between countries, which leads to increased </w:t>
      </w:r>
      <w:r>
        <w:rPr>
          <w:rStyle w:val="glossary-termcontainer"/>
          <w:rFonts w:ascii="ReithSans" w:hAnsi="ReithSans"/>
          <w:color w:val="231F20"/>
          <w:sz w:val="15"/>
          <w:szCs w:val="15"/>
        </w:rPr>
        <w:t>carbon emissions</w:t>
      </w:r>
      <w:r>
        <w:rPr>
          <w:rFonts w:ascii="ReithSans" w:hAnsi="ReithSans"/>
          <w:color w:val="231F20"/>
          <w:sz w:val="15"/>
          <w:szCs w:val="15"/>
        </w:rPr>
        <w:t>.</w:t>
      </w:r>
    </w:p>
    <w:p w:rsidR="00CF3D81" w:rsidRDefault="00CF3D81" w:rsidP="00CF3D81">
      <w:pPr>
        <w:rPr>
          <w:sz w:val="28"/>
          <w:szCs w:val="28"/>
        </w:rPr>
      </w:pPr>
    </w:p>
    <w:p w:rsidR="00CF3D81" w:rsidRPr="00CF3D81" w:rsidRDefault="00CF3D81" w:rsidP="00CF3D81">
      <w:pPr>
        <w:shd w:val="clear" w:color="auto" w:fill="FFFFFF"/>
        <w:spacing w:after="100" w:afterAutospacing="1" w:line="240" w:lineRule="auto"/>
        <w:textAlignment w:val="top"/>
        <w:outlineLvl w:val="1"/>
        <w:rPr>
          <w:rFonts w:ascii="ReithSans" w:eastAsia="Times New Roman" w:hAnsi="ReithSans" w:cs="Times New Roman"/>
          <w:b/>
          <w:bCs/>
          <w:color w:val="231F20"/>
          <w:sz w:val="36"/>
          <w:szCs w:val="36"/>
          <w:lang w:eastAsia="en-GB"/>
        </w:rPr>
      </w:pPr>
      <w:r w:rsidRPr="00CF3D81">
        <w:rPr>
          <w:rFonts w:ascii="ReithSans" w:eastAsia="Times New Roman" w:hAnsi="ReithSans" w:cs="Times New Roman"/>
          <w:b/>
          <w:bCs/>
          <w:color w:val="231F20"/>
          <w:sz w:val="36"/>
          <w:szCs w:val="36"/>
          <w:lang w:eastAsia="en-GB"/>
        </w:rPr>
        <w:t>What are the causes of food insecurity?</w:t>
      </w:r>
    </w:p>
    <w:p w:rsidR="00CF3D81" w:rsidRPr="00CF3D81" w:rsidRDefault="00CF3D81" w:rsidP="00CF3D81">
      <w:p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CF3D81">
        <w:rPr>
          <w:rFonts w:ascii="ReithSans" w:eastAsia="Times New Roman" w:hAnsi="ReithSans" w:cs="Times New Roman"/>
          <w:color w:val="231F20"/>
          <w:sz w:val="15"/>
          <w:szCs w:val="15"/>
          <w:lang w:eastAsia="en-GB"/>
        </w:rPr>
        <w:t>There is enough food to feed everyone, but it is not evenly spread, and some countries have food insecurity. The population in HICs such as the United Kingdom is consuming more food than it needs, which can lead to problems such as obesity. LICs, like Niger, in Africa, have less food than they need which leads to malnutrition.</w:t>
      </w:r>
    </w:p>
    <w:p w:rsidR="00CF3D81" w:rsidRPr="00CF3D81" w:rsidRDefault="00CF3D81" w:rsidP="00CF3D81">
      <w:p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CF3D81">
        <w:rPr>
          <w:rFonts w:ascii="ReithSans" w:eastAsia="Times New Roman" w:hAnsi="ReithSans" w:cs="Times New Roman"/>
          <w:color w:val="231F20"/>
          <w:sz w:val="15"/>
          <w:szCs w:val="15"/>
          <w:lang w:eastAsia="en-GB"/>
        </w:rPr>
        <w:t>Average global food consumption is increasing. The world’s population is growing at a rate of 1.08 per cent per year, meaning there are around 80 million additional people to feed each year. Also, as countries become wealthier, their populations eat more as they have more money to spend on food.</w:t>
      </w:r>
    </w:p>
    <w:p w:rsidR="00CF3D81" w:rsidRPr="00CF3D81" w:rsidRDefault="00CF3D81" w:rsidP="00CF3D81">
      <w:p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CF3D81">
        <w:rPr>
          <w:rFonts w:ascii="ReithSans" w:eastAsia="Times New Roman" w:hAnsi="ReithSans" w:cs="Times New Roman"/>
          <w:color w:val="231F20"/>
          <w:sz w:val="15"/>
          <w:szCs w:val="15"/>
          <w:lang w:eastAsia="en-GB"/>
        </w:rPr>
        <w:t>The global supply of food is affected by several factors.</w:t>
      </w:r>
    </w:p>
    <w:p w:rsidR="00CF3D81" w:rsidRPr="00CF3D81" w:rsidRDefault="00CF3D81" w:rsidP="00CF3D81">
      <w:pPr>
        <w:numPr>
          <w:ilvl w:val="0"/>
          <w:numId w:val="2"/>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CF3D81">
        <w:rPr>
          <w:rFonts w:ascii="ReithSans" w:eastAsia="Times New Roman" w:hAnsi="ReithSans" w:cs="Times New Roman"/>
          <w:color w:val="231F20"/>
          <w:sz w:val="15"/>
          <w:szCs w:val="15"/>
          <w:lang w:eastAsia="en-GB"/>
        </w:rPr>
        <w:t>global temperatures and rainfall (climate)</w:t>
      </w:r>
    </w:p>
    <w:p w:rsidR="00CF3D81" w:rsidRPr="00CF3D81" w:rsidRDefault="00CF3D81" w:rsidP="00CF3D81">
      <w:pPr>
        <w:numPr>
          <w:ilvl w:val="0"/>
          <w:numId w:val="2"/>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CF3D81">
        <w:rPr>
          <w:rFonts w:ascii="ReithSans" w:eastAsia="Times New Roman" w:hAnsi="ReithSans" w:cs="Times New Roman"/>
          <w:color w:val="231F20"/>
          <w:sz w:val="15"/>
          <w:szCs w:val="15"/>
          <w:lang w:eastAsia="en-GB"/>
        </w:rPr>
        <w:t>technology</w:t>
      </w:r>
    </w:p>
    <w:p w:rsidR="00CF3D81" w:rsidRPr="00CF3D81" w:rsidRDefault="00CF3D81" w:rsidP="00CF3D81">
      <w:pPr>
        <w:numPr>
          <w:ilvl w:val="0"/>
          <w:numId w:val="2"/>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CF3D81">
        <w:rPr>
          <w:rFonts w:ascii="ReithSans" w:eastAsia="Times New Roman" w:hAnsi="ReithSans" w:cs="Times New Roman"/>
          <w:color w:val="231F20"/>
          <w:sz w:val="15"/>
          <w:szCs w:val="15"/>
          <w:lang w:eastAsia="en-GB"/>
        </w:rPr>
        <w:t>political unrest or conflict</w:t>
      </w:r>
    </w:p>
    <w:p w:rsidR="00CF3D81" w:rsidRPr="00CF3D81" w:rsidRDefault="00CF3D81" w:rsidP="00CF3D81">
      <w:pPr>
        <w:numPr>
          <w:ilvl w:val="0"/>
          <w:numId w:val="2"/>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CF3D81">
        <w:rPr>
          <w:rFonts w:ascii="ReithSans" w:eastAsia="Times New Roman" w:hAnsi="ReithSans" w:cs="Times New Roman"/>
          <w:color w:val="231F20"/>
          <w:sz w:val="15"/>
          <w:szCs w:val="15"/>
          <w:lang w:eastAsia="en-GB"/>
        </w:rPr>
        <w:t>pests and diseases</w:t>
      </w:r>
    </w:p>
    <w:p w:rsidR="00CF3D81" w:rsidRDefault="00CF3D81" w:rsidP="00CF3D81">
      <w:pPr>
        <w:rPr>
          <w:sz w:val="28"/>
          <w:szCs w:val="28"/>
        </w:rPr>
      </w:pPr>
    </w:p>
    <w:p w:rsidR="00CF3D81" w:rsidRDefault="00CF3D81" w:rsidP="00CF3D81">
      <w:pPr>
        <w:pStyle w:val="Heading2"/>
        <w:shd w:val="clear" w:color="auto" w:fill="FFFFFF"/>
        <w:spacing w:before="0" w:beforeAutospacing="0"/>
        <w:textAlignment w:val="top"/>
        <w:rPr>
          <w:rFonts w:ascii="ReithSans" w:hAnsi="ReithSans"/>
          <w:color w:val="231F20"/>
        </w:rPr>
      </w:pPr>
      <w:r>
        <w:rPr>
          <w:rFonts w:ascii="ReithSans" w:hAnsi="ReithSans"/>
          <w:color w:val="231F20"/>
        </w:rPr>
        <w:t>What are the effects of food insecurity?</w:t>
      </w:r>
    </w:p>
    <w:p w:rsidR="00CF3D81" w:rsidRDefault="00CF3D81" w:rsidP="00CF3D81">
      <w:pPr>
        <w:pStyle w:val="blocks-text-blocklistitem"/>
        <w:numPr>
          <w:ilvl w:val="0"/>
          <w:numId w:val="3"/>
        </w:numPr>
        <w:shd w:val="clear" w:color="auto" w:fill="FFFFFF"/>
        <w:ind w:left="0"/>
        <w:textAlignment w:val="top"/>
        <w:rPr>
          <w:rFonts w:ascii="ReithSans" w:hAnsi="ReithSans"/>
          <w:color w:val="231F20"/>
          <w:sz w:val="15"/>
          <w:szCs w:val="15"/>
        </w:rPr>
      </w:pPr>
      <w:r>
        <w:rPr>
          <w:rFonts w:ascii="ReithSans" w:hAnsi="ReithSans"/>
          <w:color w:val="231F20"/>
          <w:sz w:val="15"/>
          <w:szCs w:val="15"/>
        </w:rPr>
        <w:t>Millions of people go hungry each year and may not be able to eat for extended periods.</w:t>
      </w:r>
    </w:p>
    <w:p w:rsidR="00CF3D81" w:rsidRDefault="00CF3D81" w:rsidP="00CF3D81">
      <w:pPr>
        <w:pStyle w:val="blocks-text-blocklistitem"/>
        <w:numPr>
          <w:ilvl w:val="0"/>
          <w:numId w:val="3"/>
        </w:numPr>
        <w:shd w:val="clear" w:color="auto" w:fill="FFFFFF"/>
        <w:ind w:left="0"/>
        <w:textAlignment w:val="top"/>
        <w:rPr>
          <w:rFonts w:ascii="ReithSans" w:hAnsi="ReithSans"/>
          <w:color w:val="231F20"/>
          <w:sz w:val="15"/>
          <w:szCs w:val="15"/>
        </w:rPr>
      </w:pPr>
      <w:r>
        <w:rPr>
          <w:rFonts w:ascii="ReithSans" w:hAnsi="ReithSans"/>
          <w:color w:val="231F20"/>
          <w:sz w:val="15"/>
          <w:szCs w:val="15"/>
        </w:rPr>
        <w:t>Farmers try to produce more food. Trees are cut-down to make more farmland and more cattle are squeezed into fields. This causes </w:t>
      </w:r>
      <w:r>
        <w:rPr>
          <w:rStyle w:val="glossary-termcontainer"/>
          <w:rFonts w:ascii="ReithSans" w:hAnsi="ReithSans"/>
          <w:color w:val="231F20"/>
          <w:sz w:val="15"/>
          <w:szCs w:val="15"/>
        </w:rPr>
        <w:t>soil erosion</w:t>
      </w:r>
      <w:r>
        <w:rPr>
          <w:rFonts w:ascii="ReithSans" w:hAnsi="ReithSans"/>
          <w:color w:val="231F20"/>
          <w:sz w:val="15"/>
          <w:szCs w:val="15"/>
        </w:rPr>
        <w:t> and </w:t>
      </w:r>
      <w:r>
        <w:rPr>
          <w:rStyle w:val="glossary-termcontainer"/>
          <w:rFonts w:ascii="ReithSans" w:hAnsi="ReithSans"/>
          <w:color w:val="231F20"/>
          <w:sz w:val="15"/>
          <w:szCs w:val="15"/>
        </w:rPr>
        <w:t>deforestation</w:t>
      </w:r>
      <w:r>
        <w:rPr>
          <w:rFonts w:ascii="ReithSans" w:hAnsi="ReithSans"/>
          <w:color w:val="231F20"/>
          <w:sz w:val="15"/>
          <w:szCs w:val="15"/>
        </w:rPr>
        <w:t>.</w:t>
      </w:r>
    </w:p>
    <w:p w:rsidR="00CF3D81" w:rsidRDefault="00CF3D81" w:rsidP="00CF3D81">
      <w:pPr>
        <w:pStyle w:val="blocks-text-blocklistitem"/>
        <w:numPr>
          <w:ilvl w:val="0"/>
          <w:numId w:val="3"/>
        </w:numPr>
        <w:shd w:val="clear" w:color="auto" w:fill="FFFFFF"/>
        <w:ind w:left="0"/>
        <w:textAlignment w:val="top"/>
        <w:rPr>
          <w:rFonts w:ascii="ReithSans" w:hAnsi="ReithSans"/>
          <w:color w:val="231F20"/>
          <w:sz w:val="15"/>
          <w:szCs w:val="15"/>
        </w:rPr>
      </w:pPr>
      <w:r>
        <w:rPr>
          <w:rFonts w:ascii="ReithSans" w:hAnsi="ReithSans"/>
          <w:color w:val="231F20"/>
          <w:sz w:val="15"/>
          <w:szCs w:val="15"/>
        </w:rPr>
        <w:t>When the demand for food exceeds the supply, prices increase. Many of the most vulnerable people cannot afford to eat.</w:t>
      </w:r>
    </w:p>
    <w:p w:rsidR="00CF3D81" w:rsidRDefault="00CF3D81" w:rsidP="00CF3D81">
      <w:pPr>
        <w:pStyle w:val="blocks-text-blocklistitem"/>
        <w:numPr>
          <w:ilvl w:val="0"/>
          <w:numId w:val="3"/>
        </w:numPr>
        <w:shd w:val="clear" w:color="auto" w:fill="FFFFFF"/>
        <w:ind w:left="0"/>
        <w:textAlignment w:val="top"/>
        <w:rPr>
          <w:rFonts w:ascii="ReithSans" w:hAnsi="ReithSans"/>
          <w:color w:val="231F20"/>
          <w:sz w:val="15"/>
          <w:szCs w:val="15"/>
        </w:rPr>
      </w:pPr>
      <w:r>
        <w:rPr>
          <w:rFonts w:ascii="ReithSans" w:hAnsi="ReithSans"/>
          <w:color w:val="231F20"/>
          <w:sz w:val="15"/>
          <w:szCs w:val="15"/>
        </w:rPr>
        <w:t>Food is a basic human need. Food shortages can lead to conflict.</w:t>
      </w:r>
    </w:p>
    <w:p w:rsidR="00CF3D81" w:rsidRDefault="00CF3D81" w:rsidP="00CF3D81">
      <w:pPr>
        <w:pStyle w:val="Heading2"/>
        <w:shd w:val="clear" w:color="auto" w:fill="FFFFFF"/>
        <w:spacing w:before="0" w:beforeAutospacing="0"/>
        <w:textAlignment w:val="top"/>
        <w:rPr>
          <w:rFonts w:ascii="ReithSans" w:hAnsi="ReithSans"/>
          <w:color w:val="231F20"/>
        </w:rPr>
      </w:pPr>
      <w:r>
        <w:rPr>
          <w:rFonts w:ascii="ReithSans" w:hAnsi="ReithSans"/>
          <w:color w:val="231F20"/>
        </w:rPr>
        <w:t>Key points</w:t>
      </w:r>
    </w:p>
    <w:p w:rsidR="00CF3D81" w:rsidRDefault="00CF3D81" w:rsidP="00CF3D81">
      <w:pPr>
        <w:pStyle w:val="blocks-text-blocklistitem"/>
        <w:numPr>
          <w:ilvl w:val="0"/>
          <w:numId w:val="4"/>
        </w:numPr>
        <w:shd w:val="clear" w:color="auto" w:fill="FFFFFF"/>
        <w:ind w:left="0"/>
        <w:textAlignment w:val="top"/>
        <w:rPr>
          <w:rFonts w:ascii="ReithSans" w:hAnsi="ReithSans"/>
          <w:color w:val="231F20"/>
          <w:sz w:val="15"/>
          <w:szCs w:val="15"/>
        </w:rPr>
      </w:pPr>
      <w:r>
        <w:rPr>
          <w:rFonts w:ascii="ReithSans" w:hAnsi="ReithSans"/>
          <w:color w:val="231F20"/>
          <w:sz w:val="15"/>
          <w:szCs w:val="15"/>
        </w:rPr>
        <w:t>Sustainable fishing involves allowing fish stocks to repopulate our seas. Sustainable meat production involves rearing animals on grass, without the use of hormones.</w:t>
      </w:r>
    </w:p>
    <w:p w:rsidR="00CF3D81" w:rsidRDefault="00CF3D81" w:rsidP="00CF3D81">
      <w:pPr>
        <w:pStyle w:val="blocks-text-blocklistitem"/>
        <w:numPr>
          <w:ilvl w:val="0"/>
          <w:numId w:val="4"/>
        </w:numPr>
        <w:shd w:val="clear" w:color="auto" w:fill="FFFFFF"/>
        <w:ind w:left="0"/>
        <w:textAlignment w:val="top"/>
        <w:rPr>
          <w:rFonts w:ascii="ReithSans" w:hAnsi="ReithSans"/>
          <w:color w:val="231F20"/>
          <w:sz w:val="15"/>
          <w:szCs w:val="15"/>
        </w:rPr>
      </w:pPr>
      <w:r>
        <w:rPr>
          <w:rFonts w:ascii="ReithSans" w:hAnsi="ReithSans"/>
          <w:color w:val="231F20"/>
          <w:sz w:val="15"/>
          <w:szCs w:val="15"/>
        </w:rPr>
        <w:t>Sustainable food production involves </w:t>
      </w:r>
      <w:r>
        <w:rPr>
          <w:rStyle w:val="glossary-termcontainer"/>
          <w:rFonts w:ascii="ReithSans" w:hAnsi="ReithSans"/>
          <w:color w:val="231F20"/>
          <w:sz w:val="15"/>
          <w:szCs w:val="15"/>
        </w:rPr>
        <w:t>cultivating</w:t>
      </w:r>
      <w:r>
        <w:rPr>
          <w:rFonts w:ascii="ReithSans" w:hAnsi="ReithSans"/>
          <w:color w:val="231F20"/>
          <w:sz w:val="15"/>
          <w:szCs w:val="15"/>
        </w:rPr>
        <w:t> the land whilst also protecting it for future generations.</w:t>
      </w:r>
    </w:p>
    <w:p w:rsidR="00CF3D81" w:rsidRDefault="00CF3D81" w:rsidP="00CF3D81">
      <w:pPr>
        <w:pStyle w:val="blocks-text-blocklistitem"/>
        <w:numPr>
          <w:ilvl w:val="0"/>
          <w:numId w:val="4"/>
        </w:numPr>
        <w:shd w:val="clear" w:color="auto" w:fill="FFFFFF"/>
        <w:ind w:left="0"/>
        <w:textAlignment w:val="top"/>
        <w:rPr>
          <w:rFonts w:ascii="ReithSans" w:hAnsi="ReithSans"/>
          <w:color w:val="231F20"/>
          <w:sz w:val="15"/>
          <w:szCs w:val="15"/>
        </w:rPr>
      </w:pPr>
      <w:r>
        <w:rPr>
          <w:rFonts w:ascii="ReithSans" w:hAnsi="ReithSans"/>
          <w:color w:val="231F20"/>
          <w:sz w:val="15"/>
          <w:szCs w:val="15"/>
        </w:rPr>
        <w:t>Other ways to sustainably increase food supplies include organic farming, urban and peri-urban horticulture, reducing food waste, and eating food that is in season.</w:t>
      </w:r>
    </w:p>
    <w:p w:rsidR="00CF3D81" w:rsidRDefault="00CF3D81" w:rsidP="00CF3D81">
      <w:pPr>
        <w:pStyle w:val="Heading2"/>
        <w:shd w:val="clear" w:color="auto" w:fill="FFFFFF"/>
        <w:spacing w:before="0" w:beforeAutospacing="0"/>
        <w:textAlignment w:val="top"/>
        <w:rPr>
          <w:rFonts w:ascii="ReithSans" w:hAnsi="ReithSans"/>
          <w:color w:val="231F20"/>
        </w:rPr>
      </w:pPr>
      <w:r>
        <w:rPr>
          <w:rFonts w:ascii="ReithSans" w:hAnsi="ReithSans"/>
          <w:color w:val="231F20"/>
        </w:rPr>
        <w:lastRenderedPageBreak/>
        <w:t xml:space="preserve">What </w:t>
      </w:r>
      <w:proofErr w:type="gramStart"/>
      <w:r>
        <w:rPr>
          <w:rFonts w:ascii="ReithSans" w:hAnsi="ReithSans"/>
          <w:color w:val="231F20"/>
        </w:rPr>
        <w:t>is</w:t>
      </w:r>
      <w:proofErr w:type="gramEnd"/>
      <w:r>
        <w:rPr>
          <w:rFonts w:ascii="ReithSans" w:hAnsi="ReithSans"/>
          <w:color w:val="231F20"/>
        </w:rPr>
        <w:t xml:space="preserve"> sustainable fish and meat production?</w:t>
      </w:r>
    </w:p>
    <w:p w:rsidR="00CF3D81" w:rsidRDefault="00CF3D81" w:rsidP="00CF3D81">
      <w:pPr>
        <w:pStyle w:val="blocks-text-blockparagraph"/>
        <w:shd w:val="clear" w:color="auto" w:fill="FFFFFF"/>
        <w:spacing w:before="0" w:beforeAutospacing="0"/>
        <w:textAlignment w:val="top"/>
        <w:rPr>
          <w:rFonts w:ascii="ReithSans" w:hAnsi="ReithSans"/>
          <w:color w:val="231F20"/>
          <w:sz w:val="15"/>
          <w:szCs w:val="15"/>
        </w:rPr>
      </w:pPr>
      <w:r>
        <w:rPr>
          <w:rStyle w:val="glossary-termcontainer"/>
          <w:rFonts w:ascii="ReithSans" w:hAnsi="ReithSans"/>
          <w:color w:val="231F20"/>
          <w:sz w:val="15"/>
          <w:szCs w:val="15"/>
        </w:rPr>
        <w:t>Sustainable</w:t>
      </w:r>
      <w:r>
        <w:rPr>
          <w:rFonts w:ascii="ReithSans" w:hAnsi="ReithSans"/>
          <w:color w:val="231F20"/>
          <w:sz w:val="15"/>
          <w:szCs w:val="15"/>
        </w:rPr>
        <w:t> food production involves farming the land whilst also protecting it for future generations.</w:t>
      </w:r>
    </w:p>
    <w:p w:rsidR="00CF3D81" w:rsidRDefault="00CF3D81" w:rsidP="00CF3D81">
      <w:pPr>
        <w:pStyle w:val="Heading3"/>
        <w:shd w:val="clear" w:color="auto" w:fill="FFFFFF"/>
        <w:spacing w:before="0"/>
        <w:textAlignment w:val="top"/>
        <w:rPr>
          <w:rFonts w:ascii="ReithSans" w:hAnsi="ReithSans"/>
          <w:color w:val="231F20"/>
          <w:sz w:val="27"/>
          <w:szCs w:val="27"/>
        </w:rPr>
      </w:pPr>
      <w:r>
        <w:rPr>
          <w:rFonts w:ascii="ReithSans" w:hAnsi="ReithSans"/>
          <w:color w:val="231F20"/>
        </w:rPr>
        <w:t>Fish</w:t>
      </w:r>
    </w:p>
    <w:p w:rsidR="00CF3D81" w:rsidRDefault="00CF3D81" w:rsidP="00CF3D81">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Sustainable fishing involves allowing fish stocks to </w:t>
      </w:r>
      <w:r>
        <w:rPr>
          <w:rStyle w:val="glossary-termcontainer"/>
          <w:rFonts w:ascii="ReithSans" w:hAnsi="ReithSans"/>
          <w:color w:val="231F20"/>
          <w:sz w:val="15"/>
          <w:szCs w:val="15"/>
        </w:rPr>
        <w:t>repopulate</w:t>
      </w:r>
      <w:r>
        <w:rPr>
          <w:rFonts w:ascii="ReithSans" w:hAnsi="ReithSans"/>
          <w:color w:val="231F20"/>
          <w:sz w:val="15"/>
          <w:szCs w:val="15"/>
        </w:rPr>
        <w:t> our seas. This means fewer fish are caught at any one time, ensuring there will be enough fish for the future.</w:t>
      </w:r>
    </w:p>
    <w:p w:rsidR="00CF3D81" w:rsidRDefault="00CF3D81" w:rsidP="00CF3D81">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Catching fewer fish can be achieved through a better design of fishing nets that have holes that allow smaller fish to escape. Smaller fish can then grow and repopulate the oceans.</w:t>
      </w:r>
    </w:p>
    <w:p w:rsidR="00CF3D81" w:rsidRDefault="00CF3D81" w:rsidP="00CF3D81">
      <w:pPr>
        <w:rPr>
          <w:sz w:val="28"/>
          <w:szCs w:val="28"/>
        </w:rPr>
      </w:pPr>
    </w:p>
    <w:p w:rsidR="00CF3D81" w:rsidRDefault="00CF3D81" w:rsidP="00CF3D81">
      <w:pPr>
        <w:pStyle w:val="Heading3"/>
        <w:shd w:val="clear" w:color="auto" w:fill="FFFFFF"/>
        <w:spacing w:before="0"/>
        <w:textAlignment w:val="top"/>
        <w:rPr>
          <w:rFonts w:ascii="ReithSans" w:hAnsi="ReithSans"/>
          <w:color w:val="231F20"/>
        </w:rPr>
      </w:pPr>
      <w:r>
        <w:rPr>
          <w:rFonts w:ascii="ReithSans" w:hAnsi="ReithSans"/>
          <w:color w:val="231F20"/>
        </w:rPr>
        <w:t>Meat</w:t>
      </w:r>
    </w:p>
    <w:p w:rsidR="00CF3D81" w:rsidRDefault="00CF3D81" w:rsidP="00CF3D81">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Some farmers feed </w:t>
      </w:r>
      <w:r>
        <w:rPr>
          <w:rStyle w:val="glossary-termcontainer"/>
          <w:rFonts w:ascii="ReithSans" w:hAnsi="ReithSans"/>
          <w:color w:val="231F20"/>
          <w:sz w:val="15"/>
          <w:szCs w:val="15"/>
        </w:rPr>
        <w:t>grain</w:t>
      </w:r>
      <w:r>
        <w:rPr>
          <w:rFonts w:ascii="ReithSans" w:hAnsi="ReithSans"/>
          <w:color w:val="231F20"/>
          <w:sz w:val="15"/>
          <w:szCs w:val="15"/>
        </w:rPr>
        <w:t> to animals, as opposed to grass, as it increases their weight and heavier animals can be sold on for more money. This results in further </w:t>
      </w:r>
      <w:r>
        <w:rPr>
          <w:rStyle w:val="glossary-termcontainer"/>
          <w:rFonts w:ascii="ReithSans" w:hAnsi="ReithSans"/>
          <w:color w:val="231F20"/>
          <w:sz w:val="15"/>
          <w:szCs w:val="15"/>
        </w:rPr>
        <w:t>deforestation</w:t>
      </w:r>
      <w:r>
        <w:rPr>
          <w:rFonts w:ascii="ReithSans" w:hAnsi="ReithSans"/>
          <w:color w:val="231F20"/>
          <w:sz w:val="15"/>
          <w:szCs w:val="15"/>
        </w:rPr>
        <w:t> in order to create the farms to grow the grain. Likewise, some cattle are given </w:t>
      </w:r>
      <w:r>
        <w:rPr>
          <w:rStyle w:val="glossary-termcontainer"/>
          <w:rFonts w:ascii="ReithSans" w:hAnsi="ReithSans"/>
          <w:color w:val="231F20"/>
          <w:sz w:val="15"/>
          <w:szCs w:val="15"/>
        </w:rPr>
        <w:t>hormones</w:t>
      </w:r>
      <w:r>
        <w:rPr>
          <w:rFonts w:ascii="ReithSans" w:hAnsi="ReithSans"/>
          <w:color w:val="231F20"/>
          <w:sz w:val="15"/>
          <w:szCs w:val="15"/>
        </w:rPr>
        <w:t> to make them grow more quickly. Sustainable meat production involves rearing animals on grass rather than grain, without using hormones.</w:t>
      </w:r>
    </w:p>
    <w:p w:rsidR="00CF3D81" w:rsidRDefault="00CF3D81" w:rsidP="00CF3D81">
      <w:pPr>
        <w:pStyle w:val="Heading2"/>
        <w:shd w:val="clear" w:color="auto" w:fill="FFFFFF"/>
        <w:spacing w:before="0" w:beforeAutospacing="0"/>
        <w:textAlignment w:val="top"/>
        <w:rPr>
          <w:rFonts w:ascii="ReithSans" w:hAnsi="ReithSans"/>
          <w:color w:val="231F20"/>
        </w:rPr>
      </w:pPr>
      <w:r>
        <w:rPr>
          <w:rFonts w:ascii="ReithSans" w:hAnsi="ReithSans"/>
          <w:color w:val="231F20"/>
        </w:rPr>
        <w:t>How else can food supplies be increased sustainably?</w:t>
      </w:r>
    </w:p>
    <w:p w:rsidR="00CF3D81" w:rsidRDefault="00CF3D81" w:rsidP="00CF3D81">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As well as meat and fish, various other types of food can be produced in a sustainable way.</w:t>
      </w:r>
    </w:p>
    <w:p w:rsidR="00CF3D81" w:rsidRDefault="00CF3D81" w:rsidP="00CF3D81">
      <w:pPr>
        <w:pStyle w:val="Heading3"/>
        <w:shd w:val="clear" w:color="auto" w:fill="FFFFFF"/>
        <w:spacing w:before="0"/>
        <w:textAlignment w:val="top"/>
        <w:rPr>
          <w:rFonts w:ascii="ReithSans" w:hAnsi="ReithSans"/>
          <w:color w:val="231F20"/>
          <w:sz w:val="27"/>
          <w:szCs w:val="27"/>
        </w:rPr>
      </w:pPr>
      <w:r>
        <w:rPr>
          <w:rFonts w:ascii="ReithSans" w:hAnsi="ReithSans"/>
          <w:color w:val="231F20"/>
        </w:rPr>
        <w:t>Organic farming</w:t>
      </w:r>
    </w:p>
    <w:p w:rsidR="00CF3D81" w:rsidRDefault="00CF3D81" w:rsidP="00CF3D81">
      <w:pPr>
        <w:pStyle w:val="blocks-text-blockparagraph"/>
        <w:shd w:val="clear" w:color="auto" w:fill="FFFFFF"/>
        <w:spacing w:before="0" w:beforeAutospacing="0"/>
        <w:textAlignment w:val="top"/>
        <w:rPr>
          <w:rFonts w:ascii="ReithSans" w:hAnsi="ReithSans"/>
          <w:color w:val="231F20"/>
          <w:sz w:val="15"/>
          <w:szCs w:val="15"/>
        </w:rPr>
      </w:pPr>
      <w:r>
        <w:rPr>
          <w:rStyle w:val="glossary-termcontainer"/>
          <w:rFonts w:ascii="ReithSans" w:hAnsi="ReithSans"/>
          <w:color w:val="231F20"/>
          <w:sz w:val="15"/>
          <w:szCs w:val="15"/>
        </w:rPr>
        <w:t>Organic farming</w:t>
      </w:r>
      <w:r>
        <w:rPr>
          <w:rFonts w:ascii="ReithSans" w:hAnsi="ReithSans"/>
          <w:color w:val="231F20"/>
          <w:sz w:val="15"/>
          <w:szCs w:val="15"/>
        </w:rPr>
        <w:t> relies on natural products and processes. These include:</w:t>
      </w:r>
    </w:p>
    <w:p w:rsidR="00CF3D81" w:rsidRDefault="00CF3D81" w:rsidP="00CF3D81">
      <w:pPr>
        <w:pStyle w:val="blocks-text-blocklistitem"/>
        <w:numPr>
          <w:ilvl w:val="0"/>
          <w:numId w:val="5"/>
        </w:numPr>
        <w:shd w:val="clear" w:color="auto" w:fill="FFFFFF"/>
        <w:ind w:left="0"/>
        <w:textAlignment w:val="top"/>
        <w:rPr>
          <w:rFonts w:ascii="ReithSans" w:hAnsi="ReithSans"/>
          <w:color w:val="231F20"/>
          <w:sz w:val="15"/>
          <w:szCs w:val="15"/>
        </w:rPr>
      </w:pPr>
      <w:r>
        <w:rPr>
          <w:rFonts w:ascii="ReithSans" w:hAnsi="ReithSans"/>
          <w:color w:val="231F20"/>
          <w:sz w:val="15"/>
          <w:szCs w:val="15"/>
        </w:rPr>
        <w:t>natural </w:t>
      </w:r>
      <w:r>
        <w:rPr>
          <w:rStyle w:val="glossary-termcontainer"/>
          <w:rFonts w:ascii="ReithSans" w:hAnsi="ReithSans"/>
          <w:color w:val="231F20"/>
          <w:sz w:val="15"/>
          <w:szCs w:val="15"/>
        </w:rPr>
        <w:t>fertilisers</w:t>
      </w:r>
      <w:r>
        <w:rPr>
          <w:rFonts w:ascii="ReithSans" w:hAnsi="ReithSans"/>
          <w:color w:val="231F20"/>
          <w:sz w:val="15"/>
          <w:szCs w:val="15"/>
        </w:rPr>
        <w:t>, such as </w:t>
      </w:r>
      <w:r>
        <w:rPr>
          <w:rStyle w:val="glossary-termcontainer"/>
          <w:rFonts w:ascii="ReithSans" w:hAnsi="ReithSans"/>
          <w:color w:val="231F20"/>
          <w:sz w:val="15"/>
          <w:szCs w:val="15"/>
        </w:rPr>
        <w:t>manure</w:t>
      </w:r>
      <w:r>
        <w:rPr>
          <w:rFonts w:ascii="ReithSans" w:hAnsi="ReithSans"/>
          <w:color w:val="231F20"/>
          <w:sz w:val="15"/>
          <w:szCs w:val="15"/>
        </w:rPr>
        <w:t>, rather than chemicals.</w:t>
      </w:r>
    </w:p>
    <w:p w:rsidR="00CF3D81" w:rsidRDefault="00CF3D81" w:rsidP="00CF3D81">
      <w:pPr>
        <w:pStyle w:val="blocks-text-blocklistitem"/>
        <w:numPr>
          <w:ilvl w:val="0"/>
          <w:numId w:val="5"/>
        </w:numPr>
        <w:shd w:val="clear" w:color="auto" w:fill="FFFFFF"/>
        <w:ind w:left="0"/>
        <w:textAlignment w:val="top"/>
        <w:rPr>
          <w:rFonts w:ascii="ReithSans" w:hAnsi="ReithSans"/>
          <w:color w:val="231F20"/>
          <w:sz w:val="15"/>
          <w:szCs w:val="15"/>
        </w:rPr>
      </w:pPr>
      <w:r>
        <w:rPr>
          <w:rFonts w:ascii="ReithSans" w:hAnsi="ReithSans"/>
          <w:color w:val="231F20"/>
          <w:sz w:val="15"/>
          <w:szCs w:val="15"/>
        </w:rPr>
        <w:t>using natural predators, such as ladybirds, to control </w:t>
      </w:r>
      <w:r>
        <w:rPr>
          <w:rStyle w:val="glossary-termcontainer"/>
          <w:rFonts w:ascii="ReithSans" w:hAnsi="ReithSans"/>
          <w:color w:val="231F20"/>
          <w:sz w:val="15"/>
          <w:szCs w:val="15"/>
        </w:rPr>
        <w:t>pests</w:t>
      </w:r>
      <w:r>
        <w:rPr>
          <w:rFonts w:ascii="ReithSans" w:hAnsi="ReithSans"/>
          <w:color w:val="231F20"/>
          <w:sz w:val="15"/>
          <w:szCs w:val="15"/>
        </w:rPr>
        <w:t> like </w:t>
      </w:r>
      <w:r>
        <w:rPr>
          <w:rStyle w:val="glossary-termcontainer"/>
          <w:rFonts w:ascii="ReithSans" w:hAnsi="ReithSans"/>
          <w:color w:val="231F20"/>
          <w:sz w:val="15"/>
          <w:szCs w:val="15"/>
        </w:rPr>
        <w:t>aphids</w:t>
      </w:r>
      <w:r>
        <w:rPr>
          <w:rFonts w:ascii="ReithSans" w:hAnsi="ReithSans"/>
          <w:color w:val="231F20"/>
          <w:sz w:val="15"/>
          <w:szCs w:val="15"/>
        </w:rPr>
        <w:t>.</w:t>
      </w:r>
    </w:p>
    <w:p w:rsidR="00CF3D81" w:rsidRDefault="00CF3D81" w:rsidP="00CF3D81">
      <w:pPr>
        <w:pStyle w:val="blocks-text-blocklistitem"/>
        <w:numPr>
          <w:ilvl w:val="0"/>
          <w:numId w:val="5"/>
        </w:numPr>
        <w:shd w:val="clear" w:color="auto" w:fill="FFFFFF"/>
        <w:ind w:left="0"/>
        <w:textAlignment w:val="top"/>
        <w:rPr>
          <w:rFonts w:ascii="ReithSans" w:hAnsi="ReithSans"/>
          <w:color w:val="231F20"/>
          <w:sz w:val="15"/>
          <w:szCs w:val="15"/>
        </w:rPr>
      </w:pPr>
      <w:r>
        <w:rPr>
          <w:rStyle w:val="glossary-termcontainer"/>
          <w:rFonts w:ascii="ReithSans" w:hAnsi="ReithSans"/>
          <w:color w:val="231F20"/>
          <w:sz w:val="15"/>
          <w:szCs w:val="15"/>
        </w:rPr>
        <w:t>crop rotation</w:t>
      </w:r>
      <w:r>
        <w:rPr>
          <w:rFonts w:ascii="ReithSans" w:hAnsi="ReithSans"/>
          <w:color w:val="231F20"/>
          <w:sz w:val="15"/>
          <w:szCs w:val="15"/>
        </w:rPr>
        <w:t>, which allows soils to recover</w:t>
      </w:r>
    </w:p>
    <w:p w:rsidR="00CF3D81" w:rsidRPr="004F26F7" w:rsidRDefault="00CF3D81" w:rsidP="00CF3D81">
      <w:pPr>
        <w:shd w:val="clear" w:color="auto" w:fill="FFFFFF"/>
        <w:spacing w:after="100" w:afterAutospacing="1" w:line="240" w:lineRule="auto"/>
        <w:textAlignment w:val="top"/>
        <w:outlineLvl w:val="1"/>
        <w:rPr>
          <w:rFonts w:ascii="ReithSans" w:eastAsia="Times New Roman" w:hAnsi="ReithSans" w:cs="Times New Roman"/>
          <w:b/>
          <w:bCs/>
          <w:color w:val="231F20"/>
          <w:sz w:val="36"/>
          <w:szCs w:val="36"/>
          <w:lang w:eastAsia="en-GB"/>
        </w:rPr>
      </w:pPr>
      <w:r w:rsidRPr="004F26F7">
        <w:rPr>
          <w:rFonts w:ascii="ReithSans" w:eastAsia="Times New Roman" w:hAnsi="ReithSans" w:cs="Times New Roman"/>
          <w:b/>
          <w:bCs/>
          <w:color w:val="231F20"/>
          <w:sz w:val="36"/>
          <w:szCs w:val="36"/>
          <w:lang w:eastAsia="en-GB"/>
        </w:rPr>
        <w:t>How do countries manage their population?</w:t>
      </w:r>
    </w:p>
    <w:p w:rsidR="00CF3D81" w:rsidRPr="004F26F7" w:rsidRDefault="00CF3D81" w:rsidP="00CF3D81">
      <w:pPr>
        <w:shd w:val="clear" w:color="auto" w:fill="FFFFFF"/>
        <w:spacing w:line="240" w:lineRule="auto"/>
        <w:textAlignment w:val="top"/>
        <w:rPr>
          <w:rFonts w:ascii="ReithSans" w:eastAsia="Times New Roman" w:hAnsi="ReithSans" w:cs="Times New Roman"/>
          <w:color w:val="231F20"/>
          <w:sz w:val="15"/>
          <w:szCs w:val="15"/>
          <w:lang w:eastAsia="en-GB"/>
        </w:rPr>
      </w:pPr>
      <w:r w:rsidRPr="004F26F7">
        <w:rPr>
          <w:rFonts w:ascii="ReithSans" w:eastAsia="Times New Roman" w:hAnsi="ReithSans" w:cs="Times New Roman"/>
          <w:color w:val="231F20"/>
          <w:sz w:val="15"/>
          <w:szCs w:val="15"/>
          <w:lang w:eastAsia="en-GB"/>
        </w:rPr>
        <w:t>Governments sometimes create policies to manage their population. They may try to increase birth rates, and therefore the population, by encouraging people to have children through pro-natal policies. Alternatively, they may try to decrease the birth rate, and slow the rate of population growth, by discouraging people from having children through anti-natal policies.</w:t>
      </w:r>
    </w:p>
    <w:p w:rsidR="00CF3D81" w:rsidRPr="004F26F7" w:rsidRDefault="00CF3D81" w:rsidP="00CF3D81">
      <w:p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4F26F7">
        <w:rPr>
          <w:rFonts w:ascii="ReithSans" w:eastAsia="Times New Roman" w:hAnsi="ReithSans" w:cs="Times New Roman"/>
          <w:b/>
          <w:bCs/>
          <w:color w:val="231F20"/>
          <w:sz w:val="27"/>
          <w:szCs w:val="27"/>
          <w:lang w:eastAsia="en-GB"/>
        </w:rPr>
        <w:t>United Kingdom</w:t>
      </w:r>
    </w:p>
    <w:p w:rsidR="00CF3D81" w:rsidRPr="004F26F7" w:rsidRDefault="00CF3D81" w:rsidP="00CF3D81">
      <w:pPr>
        <w:shd w:val="clear" w:color="auto" w:fill="FFFFFF"/>
        <w:spacing w:after="0" w:line="240" w:lineRule="auto"/>
        <w:textAlignment w:val="top"/>
        <w:rPr>
          <w:rFonts w:ascii="ReithSans" w:eastAsia="Times New Roman" w:hAnsi="ReithSans" w:cs="Times New Roman"/>
          <w:color w:val="231F20"/>
          <w:sz w:val="15"/>
          <w:szCs w:val="15"/>
          <w:lang w:eastAsia="en-GB"/>
        </w:rPr>
      </w:pPr>
      <w:r w:rsidRPr="004F26F7">
        <w:rPr>
          <w:rFonts w:ascii="ReithSans" w:eastAsia="Times New Roman" w:hAnsi="ReithSans" w:cs="Times New Roman"/>
          <w:color w:val="231F20"/>
          <w:sz w:val="15"/>
          <w:szCs w:val="15"/>
          <w:lang w:eastAsia="en-GB"/>
        </w:rPr>
        <w:t>Pro-natal strategies are used in the United Kingdom to try and boost fertility rates. These include incentives such as child benefit payments, free childcare, and improved maternity and paternity leave. There are also family-friendly employment laws such as the right to request flexible hours and job sharing.</w:t>
      </w:r>
    </w:p>
    <w:p w:rsidR="00CF3D81" w:rsidRPr="004F26F7" w:rsidRDefault="00CF3D81" w:rsidP="00CF3D81">
      <w:pPr>
        <w:shd w:val="clear" w:color="auto" w:fill="FFFFFF"/>
        <w:spacing w:after="0" w:line="0" w:lineRule="auto"/>
        <w:textAlignment w:val="top"/>
        <w:rPr>
          <w:rFonts w:ascii="ReithSans" w:eastAsia="Times New Roman" w:hAnsi="ReithSans" w:cs="Times New Roman"/>
          <w:color w:val="231F20"/>
          <w:sz w:val="15"/>
          <w:szCs w:val="15"/>
          <w:lang w:eastAsia="en-GB"/>
        </w:rPr>
      </w:pPr>
    </w:p>
    <w:p w:rsidR="00CF3D81" w:rsidRPr="004F26F7" w:rsidRDefault="00CF3D81" w:rsidP="00CF3D81">
      <w:pPr>
        <w:shd w:val="clear" w:color="auto" w:fill="FFFFFF"/>
        <w:spacing w:line="240" w:lineRule="auto"/>
        <w:textAlignment w:val="top"/>
        <w:rPr>
          <w:rFonts w:ascii="ReithSans" w:eastAsia="Times New Roman" w:hAnsi="ReithSans" w:cs="Times New Roman"/>
          <w:color w:val="231F20"/>
          <w:sz w:val="15"/>
          <w:szCs w:val="15"/>
          <w:lang w:eastAsia="en-GB"/>
        </w:rPr>
      </w:pPr>
      <w:r w:rsidRPr="004F26F7">
        <w:rPr>
          <w:rFonts w:ascii="ReithSans" w:eastAsia="Times New Roman" w:hAnsi="ReithSans" w:cs="Times New Roman"/>
          <w:color w:val="231F20"/>
          <w:sz w:val="15"/>
          <w:szCs w:val="15"/>
          <w:lang w:eastAsia="en-GB"/>
        </w:rPr>
        <w:t>Pro-natal policies are policies designed to increase the birth rate.</w:t>
      </w:r>
    </w:p>
    <w:p w:rsidR="00CF3D81" w:rsidRPr="004F26F7" w:rsidRDefault="00CF3D81" w:rsidP="00CF3D81">
      <w:p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4F26F7">
        <w:rPr>
          <w:rFonts w:ascii="ReithSans" w:eastAsia="Times New Roman" w:hAnsi="ReithSans" w:cs="Times New Roman"/>
          <w:b/>
          <w:bCs/>
          <w:color w:val="231F20"/>
          <w:sz w:val="27"/>
          <w:szCs w:val="27"/>
          <w:lang w:eastAsia="en-GB"/>
        </w:rPr>
        <w:t>China</w:t>
      </w:r>
    </w:p>
    <w:p w:rsidR="00CF3D81" w:rsidRPr="004F26F7" w:rsidRDefault="00CF3D81" w:rsidP="00CF3D81">
      <w:pPr>
        <w:shd w:val="clear" w:color="auto" w:fill="FFFFFF"/>
        <w:spacing w:line="240" w:lineRule="auto"/>
        <w:textAlignment w:val="top"/>
        <w:rPr>
          <w:rFonts w:ascii="ReithSans" w:eastAsia="Times New Roman" w:hAnsi="ReithSans" w:cs="Times New Roman"/>
          <w:color w:val="231F20"/>
          <w:sz w:val="15"/>
          <w:szCs w:val="15"/>
          <w:lang w:eastAsia="en-GB"/>
        </w:rPr>
      </w:pPr>
      <w:r w:rsidRPr="004F26F7">
        <w:rPr>
          <w:rFonts w:ascii="ReithSans" w:eastAsia="Times New Roman" w:hAnsi="ReithSans" w:cs="Times New Roman"/>
          <w:color w:val="231F20"/>
          <w:sz w:val="15"/>
          <w:szCs w:val="15"/>
          <w:lang w:eastAsia="en-GB"/>
        </w:rPr>
        <w:t>In the 1970s, China attempted to reduce the country's birth rate and slow the population growth by introducing the one-child policy whereby families could only have one child. The policy did slow population growth but also had some negative impacts. The policy led to a decrease in human rights because people were not allowed to make decisions about the size of their families. China now has an ageing population which threatens to slow economic growth as the number of working-age people decreases. China has made some changes to their policy and, as of 2021, families are now allowed to have three children.</w:t>
      </w:r>
    </w:p>
    <w:p w:rsidR="00CF3D81" w:rsidRPr="004F26F7" w:rsidRDefault="00CF3D81" w:rsidP="00CF3D81">
      <w:pPr>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4F26F7">
        <w:rPr>
          <w:rFonts w:ascii="ReithSans" w:eastAsia="Times New Roman" w:hAnsi="ReithSans" w:cs="Times New Roman"/>
          <w:b/>
          <w:bCs/>
          <w:color w:val="231F20"/>
          <w:sz w:val="27"/>
          <w:szCs w:val="27"/>
          <w:lang w:eastAsia="en-GB"/>
        </w:rPr>
        <w:t>Kerala, India</w:t>
      </w:r>
    </w:p>
    <w:p w:rsidR="00CF3D81" w:rsidRPr="004F26F7" w:rsidRDefault="00CF3D81" w:rsidP="00CF3D81">
      <w:pPr>
        <w:shd w:val="clear" w:color="auto" w:fill="FFFFFF"/>
        <w:spacing w:after="0" w:line="240" w:lineRule="auto"/>
        <w:textAlignment w:val="top"/>
        <w:rPr>
          <w:rFonts w:ascii="ReithSans" w:eastAsia="Times New Roman" w:hAnsi="ReithSans" w:cs="Times New Roman"/>
          <w:color w:val="231F20"/>
          <w:sz w:val="15"/>
          <w:szCs w:val="15"/>
          <w:lang w:eastAsia="en-GB"/>
        </w:rPr>
      </w:pPr>
      <w:r w:rsidRPr="004F26F7">
        <w:rPr>
          <w:rFonts w:ascii="ReithSans" w:eastAsia="Times New Roman" w:hAnsi="ReithSans" w:cs="Times New Roman"/>
          <w:color w:val="231F20"/>
          <w:sz w:val="15"/>
          <w:szCs w:val="15"/>
          <w:lang w:eastAsia="en-GB"/>
        </w:rPr>
        <w:t>The state of Kerala in India also faced high population growth. This was creating many problems, such as overcrowding and a shortage of food. The government have now slowed this population growth through a mixture of contraception use and the introduction of government policies to improve education and healthcare, especially for women. Improvements in education have also led to infant mortality rates falling. This has meant that Kerala has managed to control its population growth without restrictions on family size.</w:t>
      </w:r>
    </w:p>
    <w:p w:rsidR="00CF3D81" w:rsidRPr="004F26F7" w:rsidRDefault="00CF3D81" w:rsidP="00CF3D81">
      <w:pPr>
        <w:shd w:val="clear" w:color="auto" w:fill="FFFFFF"/>
        <w:spacing w:after="0" w:line="0" w:lineRule="auto"/>
        <w:textAlignment w:val="top"/>
        <w:rPr>
          <w:rFonts w:ascii="ReithSans" w:eastAsia="Times New Roman" w:hAnsi="ReithSans" w:cs="Times New Roman"/>
          <w:color w:val="231F20"/>
          <w:sz w:val="15"/>
          <w:szCs w:val="15"/>
          <w:lang w:eastAsia="en-GB"/>
        </w:rPr>
      </w:pPr>
    </w:p>
    <w:p w:rsidR="00CF3D81" w:rsidRDefault="00CF3D81" w:rsidP="00CF3D81">
      <w:pPr>
        <w:shd w:val="clear" w:color="auto" w:fill="FFFFFF"/>
        <w:spacing w:line="240" w:lineRule="auto"/>
        <w:textAlignment w:val="top"/>
        <w:rPr>
          <w:rFonts w:ascii="ReithSans" w:eastAsia="Times New Roman" w:hAnsi="ReithSans" w:cs="Times New Roman"/>
          <w:color w:val="231F20"/>
          <w:sz w:val="15"/>
          <w:szCs w:val="15"/>
          <w:lang w:eastAsia="en-GB"/>
        </w:rPr>
      </w:pPr>
      <w:r w:rsidRPr="004F26F7">
        <w:rPr>
          <w:rFonts w:ascii="ReithSans" w:eastAsia="Times New Roman" w:hAnsi="ReithSans" w:cs="Times New Roman"/>
          <w:color w:val="231F20"/>
          <w:sz w:val="15"/>
          <w:szCs w:val="15"/>
          <w:lang w:eastAsia="en-GB"/>
        </w:rPr>
        <w:t>In Kerala 85 per cent of women can read and write. Improvements in education have led to infant mortality rates falling.</w:t>
      </w:r>
    </w:p>
    <w:p w:rsidR="00CF3D81" w:rsidRDefault="00CF3D81" w:rsidP="00CF3D81">
      <w:pPr>
        <w:shd w:val="clear" w:color="auto" w:fill="FFFFFF"/>
        <w:spacing w:line="240" w:lineRule="auto"/>
        <w:textAlignment w:val="top"/>
        <w:rPr>
          <w:rFonts w:ascii="ReithSans" w:eastAsia="Times New Roman" w:hAnsi="ReithSans" w:cs="Times New Roman"/>
          <w:color w:val="231F20"/>
          <w:sz w:val="15"/>
          <w:szCs w:val="15"/>
          <w:lang w:eastAsia="en-GB"/>
        </w:rPr>
      </w:pPr>
    </w:p>
    <w:p w:rsidR="00CF3D81" w:rsidRDefault="00CF3D81" w:rsidP="00CF3D81">
      <w:pPr>
        <w:pStyle w:val="Heading2"/>
        <w:shd w:val="clear" w:color="auto" w:fill="FFFFFF"/>
        <w:spacing w:before="0" w:beforeAutospacing="0"/>
        <w:textAlignment w:val="top"/>
        <w:rPr>
          <w:rFonts w:ascii="ReithSans" w:hAnsi="ReithSans"/>
          <w:color w:val="231F20"/>
        </w:rPr>
      </w:pPr>
      <w:r>
        <w:rPr>
          <w:rFonts w:ascii="ReithSans" w:hAnsi="ReithSans"/>
          <w:color w:val="231F20"/>
        </w:rPr>
        <w:t>Key points</w:t>
      </w:r>
    </w:p>
    <w:p w:rsidR="00CF3D81" w:rsidRDefault="00CF3D81" w:rsidP="00CF3D81">
      <w:pPr>
        <w:pStyle w:val="blocks-text-blocklistitem"/>
        <w:numPr>
          <w:ilvl w:val="0"/>
          <w:numId w:val="6"/>
        </w:numPr>
        <w:shd w:val="clear" w:color="auto" w:fill="FFFFFF"/>
        <w:ind w:left="0"/>
        <w:textAlignment w:val="top"/>
        <w:rPr>
          <w:rFonts w:ascii="ReithSans" w:hAnsi="ReithSans"/>
          <w:color w:val="231F20"/>
          <w:sz w:val="15"/>
          <w:szCs w:val="15"/>
        </w:rPr>
      </w:pPr>
      <w:r>
        <w:rPr>
          <w:rFonts w:ascii="ReithSans" w:hAnsi="ReithSans"/>
          <w:color w:val="231F20"/>
          <w:sz w:val="15"/>
          <w:szCs w:val="15"/>
        </w:rPr>
        <w:t>There are different reasons why people migrate, such as for work opportunities or to seek safety.</w:t>
      </w:r>
    </w:p>
    <w:p w:rsidR="00CF3D81" w:rsidRDefault="00CF3D81" w:rsidP="00CF3D81">
      <w:pPr>
        <w:pStyle w:val="blocks-text-blocklistitem"/>
        <w:numPr>
          <w:ilvl w:val="0"/>
          <w:numId w:val="6"/>
        </w:numPr>
        <w:shd w:val="clear" w:color="auto" w:fill="FFFFFF"/>
        <w:ind w:left="0"/>
        <w:textAlignment w:val="top"/>
        <w:rPr>
          <w:rFonts w:ascii="ReithSans" w:hAnsi="ReithSans"/>
          <w:color w:val="231F20"/>
          <w:sz w:val="15"/>
          <w:szCs w:val="15"/>
        </w:rPr>
      </w:pPr>
      <w:r>
        <w:rPr>
          <w:rFonts w:ascii="ReithSans" w:hAnsi="ReithSans"/>
          <w:color w:val="231F20"/>
          <w:sz w:val="15"/>
          <w:szCs w:val="15"/>
        </w:rPr>
        <w:t>Migration is influenced by push and pull factors.</w:t>
      </w:r>
    </w:p>
    <w:p w:rsidR="00CF3D81" w:rsidRDefault="00CF3D81" w:rsidP="00CF3D81">
      <w:pPr>
        <w:pStyle w:val="blocks-text-blocklistitem"/>
        <w:numPr>
          <w:ilvl w:val="0"/>
          <w:numId w:val="6"/>
        </w:numPr>
        <w:shd w:val="clear" w:color="auto" w:fill="FFFFFF"/>
        <w:ind w:left="0"/>
        <w:textAlignment w:val="top"/>
        <w:rPr>
          <w:rFonts w:ascii="ReithSans" w:hAnsi="ReithSans"/>
          <w:color w:val="231F20"/>
          <w:sz w:val="15"/>
          <w:szCs w:val="15"/>
        </w:rPr>
      </w:pPr>
      <w:r>
        <w:rPr>
          <w:rFonts w:ascii="ReithSans" w:hAnsi="ReithSans"/>
          <w:color w:val="231F20"/>
          <w:sz w:val="15"/>
          <w:szCs w:val="15"/>
        </w:rPr>
        <w:t>Migration of people can happen both between different countries, and within the same country.</w:t>
      </w:r>
    </w:p>
    <w:p w:rsidR="00CF3D81" w:rsidRDefault="00CF3D81" w:rsidP="00CF3D81">
      <w:pPr>
        <w:pStyle w:val="blocks-text-blocklistitem"/>
        <w:numPr>
          <w:ilvl w:val="0"/>
          <w:numId w:val="6"/>
        </w:numPr>
        <w:shd w:val="clear" w:color="auto" w:fill="FFFFFF"/>
        <w:ind w:left="0"/>
        <w:textAlignment w:val="top"/>
        <w:rPr>
          <w:rFonts w:ascii="ReithSans" w:hAnsi="ReithSans"/>
          <w:color w:val="231F20"/>
          <w:sz w:val="15"/>
          <w:szCs w:val="15"/>
        </w:rPr>
      </w:pPr>
      <w:r>
        <w:rPr>
          <w:rFonts w:ascii="ReithSans" w:hAnsi="ReithSans"/>
          <w:color w:val="231F20"/>
          <w:sz w:val="15"/>
          <w:szCs w:val="15"/>
        </w:rPr>
        <w:lastRenderedPageBreak/>
        <w:t>Migration can have a number of effects on both the host and source countries.</w:t>
      </w:r>
    </w:p>
    <w:p w:rsidR="00CF3D81" w:rsidRPr="00ED692C" w:rsidRDefault="00CF3D81" w:rsidP="00CF3D81">
      <w:pPr>
        <w:pStyle w:val="blocks-text-blocklistitem"/>
        <w:shd w:val="clear" w:color="auto" w:fill="FFFFFF"/>
        <w:textAlignment w:val="top"/>
        <w:rPr>
          <w:rFonts w:ascii="ReithSans" w:hAnsi="ReithSans"/>
          <w:color w:val="231F20"/>
          <w:sz w:val="15"/>
          <w:szCs w:val="15"/>
        </w:rPr>
      </w:pPr>
      <w:r w:rsidRPr="00ED692C">
        <w:rPr>
          <w:rFonts w:ascii="ReithSans" w:hAnsi="ReithSans"/>
          <w:b/>
          <w:bCs/>
          <w:color w:val="231F20"/>
          <w:sz w:val="36"/>
          <w:szCs w:val="36"/>
        </w:rPr>
        <w:t>Why do people migrate?</w:t>
      </w:r>
    </w:p>
    <w:p w:rsidR="00CF3D81" w:rsidRPr="00ED692C" w:rsidRDefault="00CF3D81" w:rsidP="00CF3D81">
      <w:pPr>
        <w:pStyle w:val="ListParagraph"/>
        <w:numPr>
          <w:ilvl w:val="0"/>
          <w:numId w:val="6"/>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Migration is the movement of people from one area to another. This may be temporary or permanent and may be international or within a country.</w:t>
      </w:r>
    </w:p>
    <w:p w:rsidR="00CF3D81" w:rsidRPr="00ED692C" w:rsidRDefault="00CF3D81" w:rsidP="00CF3D81">
      <w:pPr>
        <w:pStyle w:val="ListParagraph"/>
        <w:numPr>
          <w:ilvl w:val="0"/>
          <w:numId w:val="6"/>
        </w:numPr>
        <w:shd w:val="clear" w:color="auto" w:fill="FFFFFF"/>
        <w:spacing w:after="720"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The decision to migrate is often a difficult one and one taken out of dire need, for safety, or for the hope of a better life. The reasons why people choose to leave one area and go to another are known as </w:t>
      </w:r>
      <w:r w:rsidRPr="00ED692C">
        <w:rPr>
          <w:rFonts w:ascii="ReithSans" w:eastAsia="Times New Roman" w:hAnsi="ReithSans" w:cs="Times New Roman"/>
          <w:b/>
          <w:bCs/>
          <w:color w:val="231F20"/>
          <w:sz w:val="15"/>
          <w:szCs w:val="15"/>
          <w:lang w:eastAsia="en-GB"/>
        </w:rPr>
        <w:t>push and pull factors</w:t>
      </w:r>
      <w:r w:rsidRPr="00ED692C">
        <w:rPr>
          <w:rFonts w:ascii="ReithSans" w:eastAsia="Times New Roman" w:hAnsi="ReithSans" w:cs="Times New Roman"/>
          <w:color w:val="231F20"/>
          <w:sz w:val="15"/>
          <w:szCs w:val="15"/>
          <w:lang w:eastAsia="en-GB"/>
        </w:rPr>
        <w:t>. Push factors are things which make people want to leave and pull factors are things attracting them to the new location. Often the decision to move from one area to another is based on a mix of both push and pull factors.</w:t>
      </w:r>
    </w:p>
    <w:p w:rsidR="00CF3D81" w:rsidRPr="00ED692C" w:rsidRDefault="00CF3D81" w:rsidP="00CF3D81">
      <w:pPr>
        <w:pStyle w:val="ListParagraph"/>
        <w:numPr>
          <w:ilvl w:val="0"/>
          <w:numId w:val="6"/>
        </w:numPr>
        <w:shd w:val="clear" w:color="auto" w:fill="FFFFFF"/>
        <w:spacing w:after="720" w:line="240" w:lineRule="auto"/>
        <w:textAlignment w:val="top"/>
        <w:rPr>
          <w:rFonts w:ascii="ReithSans" w:eastAsia="Times New Roman" w:hAnsi="ReithSans" w:cs="Times New Roman"/>
          <w:color w:val="231F20"/>
          <w:sz w:val="15"/>
          <w:szCs w:val="15"/>
          <w:lang w:eastAsia="en-GB"/>
        </w:rPr>
      </w:pPr>
      <w:r w:rsidRPr="00ED692C">
        <w:rPr>
          <w:noProof/>
          <w:lang w:eastAsia="en-GB"/>
        </w:rPr>
        <mc:AlternateContent>
          <mc:Choice Requires="wps">
            <w:drawing>
              <wp:inline distT="0" distB="0" distL="0" distR="0" wp14:anchorId="48930895" wp14:editId="4BBD1F42">
                <wp:extent cx="308610" cy="308610"/>
                <wp:effectExtent l="0" t="0" r="0" b="0"/>
                <wp:docPr id="17" name="Rectangle 17" descr="Push and pull factors which can cause migr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84B00" id="Rectangle 17" o:spid="_x0000_s1026" alt="Push and pull factors which can cause migrati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I6W9jraAgAA8gUAAA4AAAAAAAAAAAAAAAAALgIAAGRycy9l&#10;Mm9Eb2MueG1sUEsBAi0AFAAGAAgAAAAhAJj2bA3ZAAAAAwEAAA8AAAAAAAAAAAAAAAAANAUAAGRy&#10;cy9kb3ducmV2LnhtbFBLBQYAAAAABAAEAPMAAAA6BgAAAAA=&#10;" filled="f" stroked="f">
                <o:lock v:ext="edit" aspectratio="t"/>
                <w10:anchorlock/>
              </v:rect>
            </w:pict>
          </mc:Fallback>
        </mc:AlternateContent>
      </w:r>
    </w:p>
    <w:p w:rsidR="00CF3D81" w:rsidRPr="00ED692C" w:rsidRDefault="00CF3D81" w:rsidP="00CF3D81">
      <w:pPr>
        <w:pStyle w:val="ListParagraph"/>
        <w:numPr>
          <w:ilvl w:val="0"/>
          <w:numId w:val="6"/>
        </w:numPr>
        <w:shd w:val="clear" w:color="auto" w:fill="F1F1F1"/>
        <w:spacing w:after="720"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Push and pull factors which can cause migration</w:t>
      </w:r>
    </w:p>
    <w:p w:rsidR="00CF3D81" w:rsidRDefault="00CF3D81" w:rsidP="00CF3D81">
      <w:pPr>
        <w:pStyle w:val="ListParagraph"/>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p>
    <w:p w:rsidR="00CF3D81" w:rsidRPr="00ED692C" w:rsidRDefault="00CF3D81" w:rsidP="00CF3D81">
      <w:pPr>
        <w:pStyle w:val="ListParagraph"/>
        <w:shd w:val="clear" w:color="auto" w:fill="FFFFFF"/>
        <w:spacing w:after="100" w:afterAutospacing="1" w:line="240" w:lineRule="auto"/>
        <w:textAlignment w:val="top"/>
        <w:outlineLvl w:val="2"/>
        <w:rPr>
          <w:rFonts w:ascii="ReithSans" w:eastAsia="Times New Roman" w:hAnsi="ReithSans" w:cs="Times New Roman"/>
          <w:b/>
          <w:bCs/>
          <w:color w:val="231F20"/>
          <w:sz w:val="27"/>
          <w:szCs w:val="27"/>
          <w:lang w:eastAsia="en-GB"/>
        </w:rPr>
      </w:pPr>
      <w:r w:rsidRPr="00ED692C">
        <w:rPr>
          <w:rFonts w:ascii="ReithSans" w:eastAsia="Times New Roman" w:hAnsi="ReithSans" w:cs="Times New Roman"/>
          <w:b/>
          <w:bCs/>
          <w:color w:val="231F20"/>
          <w:sz w:val="27"/>
          <w:szCs w:val="27"/>
          <w:lang w:eastAsia="en-GB"/>
        </w:rPr>
        <w:t>Push factors</w:t>
      </w:r>
    </w:p>
    <w:p w:rsidR="00CF3D81" w:rsidRPr="00ED692C" w:rsidRDefault="00CF3D81" w:rsidP="00CF3D81">
      <w:pPr>
        <w:pStyle w:val="ListParagraph"/>
        <w:numPr>
          <w:ilvl w:val="0"/>
          <w:numId w:val="6"/>
        </w:num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A person may choose to leave their area or country voluntarily, or they may be forced to leave. For example, refugees and asylum seekers may be forced to leave to escape a war or conflict.</w:t>
      </w:r>
    </w:p>
    <w:p w:rsidR="00CF3D81" w:rsidRDefault="00CF3D81" w:rsidP="00CF3D81">
      <w:pPr>
        <w:pStyle w:val="ListParagraph"/>
        <w:numPr>
          <w:ilvl w:val="0"/>
          <w:numId w:val="6"/>
        </w:numPr>
        <w:shd w:val="clear" w:color="auto" w:fill="FFFFFF"/>
        <w:spacing w:after="720"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 xml:space="preserve">People may also have to leave a country as a result of a natural disaster. In the aftermath of the May 2021 Mount </w:t>
      </w:r>
      <w:proofErr w:type="spellStart"/>
      <w:r w:rsidRPr="00ED692C">
        <w:rPr>
          <w:rFonts w:ascii="ReithSans" w:eastAsia="Times New Roman" w:hAnsi="ReithSans" w:cs="Times New Roman"/>
          <w:color w:val="231F20"/>
          <w:sz w:val="15"/>
          <w:szCs w:val="15"/>
          <w:lang w:eastAsia="en-GB"/>
        </w:rPr>
        <w:t>Nyiragongo</w:t>
      </w:r>
      <w:proofErr w:type="spellEnd"/>
      <w:r w:rsidRPr="00ED692C">
        <w:rPr>
          <w:rFonts w:ascii="ReithSans" w:eastAsia="Times New Roman" w:hAnsi="ReithSans" w:cs="Times New Roman"/>
          <w:color w:val="231F20"/>
          <w:sz w:val="15"/>
          <w:szCs w:val="15"/>
          <w:lang w:eastAsia="en-GB"/>
        </w:rPr>
        <w:t xml:space="preserve"> volcanic eruption in the Democratic Republic of the Congo (DRC) for instance, around 400,000 people were forced to flee the Congolese city of Goma. Thousands of those people entered neighbouring Rwanda, where they stayed in the border city of Gisenyi.</w:t>
      </w:r>
    </w:p>
    <w:p w:rsidR="00CF3D81" w:rsidRDefault="00CF3D81" w:rsidP="00CF3D81">
      <w:pPr>
        <w:pStyle w:val="Heading3"/>
        <w:shd w:val="clear" w:color="auto" w:fill="FFFFFF"/>
        <w:spacing w:before="0"/>
        <w:textAlignment w:val="top"/>
        <w:rPr>
          <w:rFonts w:ascii="ReithSans" w:hAnsi="ReithSans"/>
          <w:color w:val="231F20"/>
        </w:rPr>
      </w:pPr>
      <w:r>
        <w:rPr>
          <w:rFonts w:ascii="ReithSans" w:hAnsi="ReithSans"/>
          <w:color w:val="231F20"/>
        </w:rPr>
        <w:t>Pull factors</w:t>
      </w:r>
    </w:p>
    <w:p w:rsidR="00CF3D81" w:rsidRDefault="00CF3D81" w:rsidP="00CF3D81">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People may choose to voluntarily leave their area or country to improve their </w:t>
      </w:r>
      <w:r>
        <w:rPr>
          <w:rStyle w:val="glossary-termcontainer"/>
          <w:rFonts w:ascii="ReithSans" w:hAnsi="ReithSans"/>
          <w:color w:val="231F20"/>
          <w:sz w:val="15"/>
          <w:szCs w:val="15"/>
        </w:rPr>
        <w:t>standard of living</w:t>
      </w:r>
      <w:r>
        <w:rPr>
          <w:rFonts w:ascii="ReithSans" w:hAnsi="ReithSans"/>
          <w:color w:val="231F20"/>
          <w:sz w:val="15"/>
          <w:szCs w:val="15"/>
        </w:rPr>
        <w:t>. These people are known as economic migrants. They may move from a low-income country to a high-income country or from a </w:t>
      </w:r>
      <w:r>
        <w:rPr>
          <w:rStyle w:val="glossary-termcontainer"/>
          <w:rFonts w:ascii="ReithSans" w:hAnsi="ReithSans"/>
          <w:color w:val="231F20"/>
          <w:sz w:val="15"/>
          <w:szCs w:val="15"/>
        </w:rPr>
        <w:t>rural</w:t>
      </w:r>
      <w:r>
        <w:rPr>
          <w:rFonts w:ascii="ReithSans" w:hAnsi="ReithSans"/>
          <w:color w:val="231F20"/>
          <w:sz w:val="15"/>
          <w:szCs w:val="15"/>
        </w:rPr>
        <w:t> to an </w:t>
      </w:r>
      <w:r>
        <w:rPr>
          <w:rStyle w:val="glossary-termcontainer"/>
          <w:rFonts w:ascii="ReithSans" w:hAnsi="ReithSans"/>
          <w:color w:val="231F20"/>
          <w:sz w:val="15"/>
          <w:szCs w:val="15"/>
        </w:rPr>
        <w:t>urban area</w:t>
      </w:r>
      <w:r>
        <w:rPr>
          <w:rFonts w:ascii="ReithSans" w:hAnsi="ReithSans"/>
          <w:color w:val="231F20"/>
          <w:sz w:val="15"/>
          <w:szCs w:val="15"/>
        </w:rPr>
        <w:t> in the same country in the hope of finding a better paid job. Although this is classed as voluntary migration, some people may feel forced to move to support their families.</w:t>
      </w:r>
    </w:p>
    <w:p w:rsidR="00CF3D81" w:rsidRDefault="00CF3D81" w:rsidP="00CF3D81">
      <w:pPr>
        <w:shd w:val="clear" w:color="auto" w:fill="FFFFFF"/>
        <w:spacing w:after="720" w:line="240" w:lineRule="auto"/>
        <w:textAlignment w:val="top"/>
        <w:rPr>
          <w:rFonts w:ascii="ReithSans" w:eastAsia="Times New Roman" w:hAnsi="ReithSans" w:cs="Times New Roman"/>
          <w:color w:val="231F20"/>
          <w:sz w:val="15"/>
          <w:szCs w:val="15"/>
          <w:lang w:eastAsia="en-GB"/>
        </w:rPr>
      </w:pPr>
    </w:p>
    <w:p w:rsidR="00CF3D81" w:rsidRPr="00ED692C" w:rsidRDefault="00CF3D81" w:rsidP="00CF3D81">
      <w:pPr>
        <w:shd w:val="clear" w:color="auto" w:fill="FFFFFF"/>
        <w:spacing w:after="100" w:afterAutospacing="1" w:line="240" w:lineRule="auto"/>
        <w:textAlignment w:val="top"/>
        <w:outlineLvl w:val="1"/>
        <w:rPr>
          <w:rFonts w:ascii="ReithSans" w:eastAsia="Times New Roman" w:hAnsi="ReithSans" w:cs="Times New Roman"/>
          <w:b/>
          <w:bCs/>
          <w:color w:val="231F20"/>
          <w:sz w:val="36"/>
          <w:szCs w:val="36"/>
          <w:lang w:eastAsia="en-GB"/>
        </w:rPr>
      </w:pPr>
      <w:r w:rsidRPr="00ED692C">
        <w:rPr>
          <w:rFonts w:ascii="ReithSans" w:eastAsia="Times New Roman" w:hAnsi="ReithSans" w:cs="Times New Roman"/>
          <w:b/>
          <w:bCs/>
          <w:color w:val="231F20"/>
          <w:sz w:val="36"/>
          <w:szCs w:val="36"/>
          <w:lang w:eastAsia="en-GB"/>
        </w:rPr>
        <w:t>The effects of migration</w:t>
      </w:r>
    </w:p>
    <w:p w:rsidR="00CF3D81" w:rsidRPr="00ED692C" w:rsidRDefault="00CF3D81" w:rsidP="00CF3D81">
      <w:p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Migration can have consequences for both the host and the source countries and these can be both </w:t>
      </w:r>
      <w:r w:rsidRPr="00ED692C">
        <w:rPr>
          <w:rFonts w:ascii="ReithSans" w:eastAsia="Times New Roman" w:hAnsi="ReithSans" w:cs="Times New Roman"/>
          <w:b/>
          <w:bCs/>
          <w:color w:val="231F20"/>
          <w:sz w:val="15"/>
          <w:szCs w:val="15"/>
          <w:lang w:eastAsia="en-GB"/>
        </w:rPr>
        <w:t>positive</w:t>
      </w:r>
      <w:r w:rsidRPr="00ED692C">
        <w:rPr>
          <w:rFonts w:ascii="ReithSans" w:eastAsia="Times New Roman" w:hAnsi="ReithSans" w:cs="Times New Roman"/>
          <w:color w:val="231F20"/>
          <w:sz w:val="15"/>
          <w:szCs w:val="15"/>
          <w:lang w:eastAsia="en-GB"/>
        </w:rPr>
        <w:t> and </w:t>
      </w:r>
      <w:r w:rsidRPr="00ED692C">
        <w:rPr>
          <w:rFonts w:ascii="ReithSans" w:eastAsia="Times New Roman" w:hAnsi="ReithSans" w:cs="Times New Roman"/>
          <w:b/>
          <w:bCs/>
          <w:color w:val="231F20"/>
          <w:sz w:val="15"/>
          <w:szCs w:val="15"/>
          <w:lang w:eastAsia="en-GB"/>
        </w:rPr>
        <w:t>negative</w:t>
      </w:r>
      <w:r w:rsidRPr="00ED692C">
        <w:rPr>
          <w:rFonts w:ascii="ReithSans" w:eastAsia="Times New Roman" w:hAnsi="ReithSans" w:cs="Times New Roman"/>
          <w:color w:val="231F20"/>
          <w:sz w:val="15"/>
          <w:szCs w:val="15"/>
          <w:lang w:eastAsia="en-GB"/>
        </w:rPr>
        <w:t>.</w:t>
      </w:r>
    </w:p>
    <w:p w:rsidR="00CF3D81" w:rsidRPr="00ED692C" w:rsidRDefault="00CF3D81" w:rsidP="00CF3D81">
      <w:p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 </w:t>
      </w:r>
    </w:p>
    <w:tbl>
      <w:tblPr>
        <w:tblW w:w="9720" w:type="dxa"/>
        <w:tblCellSpacing w:w="15" w:type="dxa"/>
        <w:tblCellMar>
          <w:top w:w="15" w:type="dxa"/>
          <w:left w:w="15" w:type="dxa"/>
          <w:bottom w:w="15" w:type="dxa"/>
          <w:right w:w="15" w:type="dxa"/>
        </w:tblCellMar>
        <w:tblLook w:val="04A0" w:firstRow="1" w:lastRow="0" w:firstColumn="1" w:lastColumn="0" w:noHBand="0" w:noVBand="1"/>
      </w:tblPr>
      <w:tblGrid>
        <w:gridCol w:w="4095"/>
        <w:gridCol w:w="5625"/>
      </w:tblGrid>
      <w:tr w:rsidR="00CF3D81" w:rsidRPr="00ED692C" w:rsidTr="00EF4473">
        <w:trPr>
          <w:tblHeader/>
          <w:tblCellSpacing w:w="15" w:type="dxa"/>
        </w:trPr>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jc w:val="center"/>
              <w:rPr>
                <w:rFonts w:ascii="Times New Roman" w:eastAsia="Times New Roman" w:hAnsi="Times New Roman" w:cs="Times New Roman"/>
                <w:b/>
                <w:bCs/>
                <w:sz w:val="24"/>
                <w:szCs w:val="24"/>
                <w:lang w:eastAsia="en-GB"/>
              </w:rPr>
            </w:pPr>
            <w:r w:rsidRPr="00ED692C">
              <w:rPr>
                <w:rFonts w:ascii="Times New Roman" w:eastAsia="Times New Roman" w:hAnsi="Times New Roman" w:cs="Times New Roman"/>
                <w:b/>
                <w:bCs/>
                <w:sz w:val="24"/>
                <w:szCs w:val="24"/>
                <w:lang w:eastAsia="en-GB"/>
              </w:rPr>
              <w:t>Positive impacts of migration for source country</w:t>
            </w:r>
          </w:p>
        </w:tc>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jc w:val="center"/>
              <w:rPr>
                <w:rFonts w:ascii="Times New Roman" w:eastAsia="Times New Roman" w:hAnsi="Times New Roman" w:cs="Times New Roman"/>
                <w:b/>
                <w:bCs/>
                <w:sz w:val="24"/>
                <w:szCs w:val="24"/>
                <w:lang w:eastAsia="en-GB"/>
              </w:rPr>
            </w:pPr>
            <w:r w:rsidRPr="00ED692C">
              <w:rPr>
                <w:rFonts w:ascii="Times New Roman" w:eastAsia="Times New Roman" w:hAnsi="Times New Roman" w:cs="Times New Roman"/>
                <w:b/>
                <w:bCs/>
                <w:sz w:val="24"/>
                <w:szCs w:val="24"/>
                <w:lang w:eastAsia="en-GB"/>
              </w:rPr>
              <w:t>Negative impacts of migration for source country</w:t>
            </w:r>
          </w:p>
        </w:tc>
      </w:tr>
      <w:tr w:rsidR="00CF3D81" w:rsidRPr="00ED692C" w:rsidTr="00EF4473">
        <w:trPr>
          <w:tblCellSpacing w:w="15" w:type="dxa"/>
        </w:trPr>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Reduction in unemployment.</w:t>
            </w:r>
          </w:p>
        </w:tc>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 xml:space="preserve">As the population decreases, so too does the amount of money </w:t>
            </w:r>
            <w:proofErr w:type="gramStart"/>
            <w:r w:rsidRPr="00ED692C">
              <w:rPr>
                <w:rFonts w:ascii="Times New Roman" w:eastAsia="Times New Roman" w:hAnsi="Times New Roman" w:cs="Times New Roman"/>
                <w:sz w:val="24"/>
                <w:szCs w:val="24"/>
                <w:lang w:eastAsia="en-GB"/>
              </w:rPr>
              <w:t>received</w:t>
            </w:r>
            <w:proofErr w:type="gramEnd"/>
            <w:r w:rsidRPr="00ED692C">
              <w:rPr>
                <w:rFonts w:ascii="Times New Roman" w:eastAsia="Times New Roman" w:hAnsi="Times New Roman" w:cs="Times New Roman"/>
                <w:sz w:val="24"/>
                <w:szCs w:val="24"/>
                <w:lang w:eastAsia="en-GB"/>
              </w:rPr>
              <w:t xml:space="preserve"> from taxation.</w:t>
            </w:r>
          </w:p>
        </w:tc>
      </w:tr>
      <w:tr w:rsidR="00CF3D81" w:rsidRPr="00ED692C" w:rsidTr="00EF4473">
        <w:trPr>
          <w:tblCellSpacing w:w="15" w:type="dxa"/>
        </w:trPr>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Less demand for services such as healthcare in the country due to the now lower population.</w:t>
            </w:r>
          </w:p>
        </w:tc>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Those who leave are often those who are highly skilled and educated, leaving fewer skilled workers in the source country. This is known as ‘brain drain’.</w:t>
            </w:r>
          </w:p>
        </w:tc>
      </w:tr>
      <w:tr w:rsidR="00CF3D81" w:rsidRPr="00ED692C" w:rsidTr="00EF4473">
        <w:trPr>
          <w:tblCellSpacing w:w="15" w:type="dxa"/>
        </w:trPr>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Money sent back home from the host country can help boost the source country’s economy.</w:t>
            </w:r>
          </w:p>
        </w:tc>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 </w:t>
            </w:r>
          </w:p>
        </w:tc>
      </w:tr>
    </w:tbl>
    <w:p w:rsidR="00CF3D81" w:rsidRPr="00ED692C" w:rsidRDefault="00CF3D81" w:rsidP="00CF3D81">
      <w:pPr>
        <w:shd w:val="clear" w:color="auto" w:fill="FFFFFF"/>
        <w:spacing w:after="0" w:line="0" w:lineRule="auto"/>
        <w:textAlignment w:val="top"/>
        <w:rPr>
          <w:rFonts w:ascii="ReithSans" w:eastAsia="Times New Roman" w:hAnsi="ReithSans" w:cs="Times New Roman"/>
          <w:color w:val="231F20"/>
          <w:sz w:val="15"/>
          <w:szCs w:val="15"/>
          <w:lang w:eastAsia="en-GB"/>
        </w:rPr>
      </w:pPr>
    </w:p>
    <w:p w:rsidR="00CF3D81" w:rsidRPr="00ED692C" w:rsidRDefault="00CF3D81" w:rsidP="00CF3D81">
      <w:pPr>
        <w:shd w:val="clear" w:color="auto" w:fill="FFFFFF"/>
        <w:spacing w:line="240" w:lineRule="auto"/>
        <w:textAlignment w:val="top"/>
        <w:rPr>
          <w:rFonts w:ascii="ReithSans" w:eastAsia="Times New Roman" w:hAnsi="ReithSans" w:cs="Times New Roman"/>
          <w:color w:val="231F20"/>
          <w:sz w:val="15"/>
          <w:szCs w:val="15"/>
          <w:lang w:eastAsia="en-GB"/>
        </w:rPr>
      </w:pPr>
      <w:r w:rsidRPr="00ED692C">
        <w:rPr>
          <w:rFonts w:ascii="ReithSans" w:eastAsia="Times New Roman" w:hAnsi="ReithSans" w:cs="Times New Roman"/>
          <w:color w:val="231F20"/>
          <w:sz w:val="15"/>
          <w:szCs w:val="15"/>
          <w:lang w:eastAsia="en-GB"/>
        </w:rPr>
        <w:t>Migration can enrich a country by bringing new cultures and cuisines. Chinatown in London has been at its present site in the West End since the 1950s.</w:t>
      </w:r>
    </w:p>
    <w:tbl>
      <w:tblPr>
        <w:tblW w:w="9720" w:type="dxa"/>
        <w:tblCellSpacing w:w="15" w:type="dxa"/>
        <w:tblCellMar>
          <w:top w:w="15" w:type="dxa"/>
          <w:left w:w="15" w:type="dxa"/>
          <w:bottom w:w="15" w:type="dxa"/>
          <w:right w:w="15" w:type="dxa"/>
        </w:tblCellMar>
        <w:tblLook w:val="04A0" w:firstRow="1" w:lastRow="0" w:firstColumn="1" w:lastColumn="0" w:noHBand="0" w:noVBand="1"/>
      </w:tblPr>
      <w:tblGrid>
        <w:gridCol w:w="3950"/>
        <w:gridCol w:w="5770"/>
      </w:tblGrid>
      <w:tr w:rsidR="00CF3D81" w:rsidRPr="00ED692C" w:rsidTr="00EF4473">
        <w:trPr>
          <w:tblHeader/>
          <w:tblCellSpacing w:w="15" w:type="dxa"/>
        </w:trPr>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jc w:val="center"/>
              <w:rPr>
                <w:rFonts w:ascii="Times New Roman" w:eastAsia="Times New Roman" w:hAnsi="Times New Roman" w:cs="Times New Roman"/>
                <w:b/>
                <w:bCs/>
                <w:sz w:val="24"/>
                <w:szCs w:val="24"/>
                <w:lang w:eastAsia="en-GB"/>
              </w:rPr>
            </w:pPr>
            <w:r w:rsidRPr="00ED692C">
              <w:rPr>
                <w:rFonts w:ascii="Times New Roman" w:eastAsia="Times New Roman" w:hAnsi="Times New Roman" w:cs="Times New Roman"/>
                <w:b/>
                <w:bCs/>
                <w:sz w:val="24"/>
                <w:szCs w:val="24"/>
                <w:lang w:eastAsia="en-GB"/>
              </w:rPr>
              <w:lastRenderedPageBreak/>
              <w:t>Positive impacts of migration for host country</w:t>
            </w:r>
          </w:p>
        </w:tc>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jc w:val="center"/>
              <w:rPr>
                <w:rFonts w:ascii="Times New Roman" w:eastAsia="Times New Roman" w:hAnsi="Times New Roman" w:cs="Times New Roman"/>
                <w:b/>
                <w:bCs/>
                <w:sz w:val="24"/>
                <w:szCs w:val="24"/>
                <w:lang w:eastAsia="en-GB"/>
              </w:rPr>
            </w:pPr>
            <w:r w:rsidRPr="00ED692C">
              <w:rPr>
                <w:rFonts w:ascii="Times New Roman" w:eastAsia="Times New Roman" w:hAnsi="Times New Roman" w:cs="Times New Roman"/>
                <w:b/>
                <w:bCs/>
                <w:sz w:val="24"/>
                <w:szCs w:val="24"/>
                <w:lang w:eastAsia="en-GB"/>
              </w:rPr>
              <w:t>Negative impacts of migration for host country</w:t>
            </w:r>
          </w:p>
        </w:tc>
      </w:tr>
      <w:tr w:rsidR="00CF3D81" w:rsidRPr="00ED692C" w:rsidTr="00EF4473">
        <w:trPr>
          <w:tblCellSpacing w:w="15" w:type="dxa"/>
        </w:trPr>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Skilled workers arriving in the host country means shortages can be filled without having to invest in training people to fill these roles.</w:t>
            </w:r>
          </w:p>
        </w:tc>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Large numbers of people coming to a country all at once may lead to environmental impacts as the migrants compete for resources. An increase in migrants to one place can increase the levels of pollution in that area.</w:t>
            </w:r>
          </w:p>
        </w:tc>
      </w:tr>
      <w:tr w:rsidR="00CF3D81" w:rsidRPr="00ED692C" w:rsidTr="00EF4473">
        <w:trPr>
          <w:tblCellSpacing w:w="15" w:type="dxa"/>
        </w:trPr>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More money is paid to the government in taxes and more money is spent in businesses, providing a boost to the economy.</w:t>
            </w:r>
          </w:p>
        </w:tc>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Increased competition for jobs may lead to a rise in resentment and potentially conflict between migrant workers and locals.</w:t>
            </w:r>
          </w:p>
        </w:tc>
      </w:tr>
      <w:tr w:rsidR="00CF3D81" w:rsidRPr="00ED692C" w:rsidTr="00EF4473">
        <w:trPr>
          <w:tblCellSpacing w:w="15" w:type="dxa"/>
        </w:trPr>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Attracting younger workers is a way of coping with an increasingly ageing population.</w:t>
            </w:r>
          </w:p>
        </w:tc>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 </w:t>
            </w:r>
          </w:p>
        </w:tc>
      </w:tr>
      <w:tr w:rsidR="00CF3D81" w:rsidRPr="00ED692C" w:rsidTr="00EF4473">
        <w:trPr>
          <w:tblCellSpacing w:w="15" w:type="dxa"/>
        </w:trPr>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An exchange and appreciation of cultures and a multicultural society.</w:t>
            </w:r>
          </w:p>
        </w:tc>
        <w:tc>
          <w:tcPr>
            <w:tcW w:w="0" w:type="auto"/>
            <w:shd w:val="clear" w:color="auto" w:fill="F1F1F1"/>
            <w:tcMar>
              <w:top w:w="60" w:type="dxa"/>
              <w:left w:w="60" w:type="dxa"/>
              <w:bottom w:w="60" w:type="dxa"/>
              <w:right w:w="60" w:type="dxa"/>
            </w:tcMar>
            <w:vAlign w:val="center"/>
            <w:hideMark/>
          </w:tcPr>
          <w:p w:rsidR="00CF3D81" w:rsidRPr="00ED692C" w:rsidRDefault="00CF3D81" w:rsidP="00EF4473">
            <w:pPr>
              <w:spacing w:after="0" w:line="240" w:lineRule="auto"/>
              <w:rPr>
                <w:rFonts w:ascii="Times New Roman" w:eastAsia="Times New Roman" w:hAnsi="Times New Roman" w:cs="Times New Roman"/>
                <w:sz w:val="24"/>
                <w:szCs w:val="24"/>
                <w:lang w:eastAsia="en-GB"/>
              </w:rPr>
            </w:pPr>
            <w:r w:rsidRPr="00ED692C">
              <w:rPr>
                <w:rFonts w:ascii="Times New Roman" w:eastAsia="Times New Roman" w:hAnsi="Times New Roman" w:cs="Times New Roman"/>
                <w:sz w:val="24"/>
                <w:szCs w:val="24"/>
                <w:lang w:eastAsia="en-GB"/>
              </w:rPr>
              <w:t> </w:t>
            </w:r>
          </w:p>
        </w:tc>
      </w:tr>
    </w:tbl>
    <w:p w:rsidR="00CF3D81" w:rsidRPr="00ED692C" w:rsidRDefault="00CF3D81" w:rsidP="00CF3D81">
      <w:pPr>
        <w:shd w:val="clear" w:color="auto" w:fill="FFFFFF"/>
        <w:spacing w:after="720" w:line="240" w:lineRule="auto"/>
        <w:textAlignment w:val="top"/>
        <w:rPr>
          <w:rFonts w:ascii="ReithSans" w:eastAsia="Times New Roman" w:hAnsi="ReithSans" w:cs="Times New Roman"/>
          <w:color w:val="231F20"/>
          <w:sz w:val="15"/>
          <w:szCs w:val="15"/>
          <w:lang w:eastAsia="en-GB"/>
        </w:rPr>
      </w:pPr>
    </w:p>
    <w:p w:rsidR="00CF3D81" w:rsidRPr="004F26F7" w:rsidRDefault="00CF3D81" w:rsidP="00CF3D81">
      <w:pPr>
        <w:shd w:val="clear" w:color="auto" w:fill="FFFFFF"/>
        <w:spacing w:line="240" w:lineRule="auto"/>
        <w:textAlignment w:val="top"/>
        <w:rPr>
          <w:rFonts w:ascii="ReithSans" w:eastAsia="Times New Roman" w:hAnsi="ReithSans" w:cs="Times New Roman"/>
          <w:color w:val="231F20"/>
          <w:sz w:val="15"/>
          <w:szCs w:val="15"/>
          <w:lang w:eastAsia="en-GB"/>
        </w:rPr>
      </w:pPr>
    </w:p>
    <w:p w:rsidR="00CF3D81" w:rsidRPr="00CF3D81" w:rsidRDefault="00CF3D81" w:rsidP="00CF3D81">
      <w:pPr>
        <w:rPr>
          <w:sz w:val="28"/>
          <w:szCs w:val="28"/>
        </w:rPr>
      </w:pPr>
    </w:p>
    <w:p w:rsidR="00CF3D81" w:rsidRDefault="00CF3D81" w:rsidP="00CF3D81">
      <w:pPr>
        <w:rPr>
          <w:b/>
          <w:sz w:val="28"/>
          <w:szCs w:val="28"/>
          <w:u w:val="single"/>
        </w:rPr>
      </w:pPr>
    </w:p>
    <w:p w:rsidR="00702950" w:rsidRDefault="00FA1087"/>
    <w:p w:rsidR="005D4BDC" w:rsidRDefault="005D4BDC"/>
    <w:p w:rsidR="005D4BDC" w:rsidRDefault="005D4BDC"/>
    <w:p w:rsidR="005D4BDC" w:rsidRDefault="005D4BDC"/>
    <w:p w:rsidR="005D4BDC" w:rsidRDefault="005D4BDC"/>
    <w:p w:rsidR="005D4BDC" w:rsidRDefault="005D4BDC"/>
    <w:p w:rsidR="005D4BDC" w:rsidRDefault="005D4BDC"/>
    <w:p w:rsidR="005D4BDC" w:rsidRDefault="005D4BDC"/>
    <w:p w:rsidR="005D4BDC" w:rsidRDefault="005D4BDC"/>
    <w:p w:rsidR="005D4BDC" w:rsidRDefault="005D4BDC"/>
    <w:p w:rsidR="005D4BDC" w:rsidRDefault="005D4BDC"/>
    <w:p w:rsidR="005D4BDC" w:rsidRDefault="005D4BDC"/>
    <w:p w:rsidR="005D4BDC" w:rsidRDefault="005D4BDC"/>
    <w:p w:rsidR="005D4BDC" w:rsidRDefault="005D4BDC"/>
    <w:p w:rsidR="005D4BDC" w:rsidRDefault="005D4BDC"/>
    <w:p w:rsidR="005D4BDC" w:rsidRDefault="005D4BDC" w:rsidP="005D4BDC">
      <w:pPr>
        <w:rPr>
          <w:b/>
          <w:sz w:val="28"/>
          <w:szCs w:val="28"/>
          <w:u w:val="single"/>
        </w:rPr>
      </w:pPr>
      <w:r>
        <w:rPr>
          <w:b/>
          <w:sz w:val="28"/>
          <w:szCs w:val="28"/>
          <w:u w:val="single"/>
        </w:rPr>
        <w:lastRenderedPageBreak/>
        <w:t xml:space="preserve">Cycle </w:t>
      </w:r>
      <w:r>
        <w:rPr>
          <w:b/>
          <w:sz w:val="28"/>
          <w:szCs w:val="28"/>
          <w:u w:val="single"/>
        </w:rPr>
        <w:t>2: Hazards</w:t>
      </w:r>
    </w:p>
    <w:p w:rsidR="005441AE" w:rsidRDefault="005441AE" w:rsidP="005441AE">
      <w:pPr>
        <w:pStyle w:val="Heading2"/>
        <w:shd w:val="clear" w:color="auto" w:fill="FFFFFF"/>
        <w:spacing w:before="0" w:beforeAutospacing="0"/>
        <w:textAlignment w:val="top"/>
        <w:rPr>
          <w:rFonts w:ascii="ReithSans" w:hAnsi="ReithSans"/>
          <w:color w:val="231F20"/>
        </w:rPr>
      </w:pPr>
      <w:r>
        <w:rPr>
          <w:rFonts w:ascii="ReithSans" w:hAnsi="ReithSans"/>
          <w:color w:val="231F20"/>
        </w:rPr>
        <w:t>Key points</w:t>
      </w:r>
    </w:p>
    <w:p w:rsidR="005441AE" w:rsidRDefault="005441AE" w:rsidP="005441AE">
      <w:pPr>
        <w:pStyle w:val="blocks-text-blocklistitem"/>
        <w:numPr>
          <w:ilvl w:val="0"/>
          <w:numId w:val="7"/>
        </w:numPr>
        <w:shd w:val="clear" w:color="auto" w:fill="FFFFFF"/>
        <w:ind w:left="0"/>
        <w:textAlignment w:val="top"/>
        <w:rPr>
          <w:rFonts w:ascii="ReithSans" w:hAnsi="ReithSans"/>
          <w:color w:val="231F20"/>
          <w:sz w:val="15"/>
          <w:szCs w:val="15"/>
        </w:rPr>
      </w:pPr>
      <w:r>
        <w:rPr>
          <w:rFonts w:ascii="ReithSans" w:hAnsi="ReithSans"/>
          <w:color w:val="231F20"/>
          <w:sz w:val="15"/>
          <w:szCs w:val="15"/>
        </w:rPr>
        <w:t>The Earth is made of different layers: the core, mantle and crust.</w:t>
      </w:r>
    </w:p>
    <w:p w:rsidR="005441AE" w:rsidRDefault="005441AE" w:rsidP="005441AE">
      <w:pPr>
        <w:pStyle w:val="blocks-text-blocklistitem"/>
        <w:numPr>
          <w:ilvl w:val="0"/>
          <w:numId w:val="7"/>
        </w:numPr>
        <w:shd w:val="clear" w:color="auto" w:fill="FFFFFF"/>
        <w:ind w:left="0"/>
        <w:textAlignment w:val="top"/>
        <w:rPr>
          <w:rFonts w:ascii="ReithSans" w:hAnsi="ReithSans"/>
          <w:color w:val="231F20"/>
          <w:sz w:val="15"/>
          <w:szCs w:val="15"/>
        </w:rPr>
      </w:pPr>
      <w:r>
        <w:rPr>
          <w:rFonts w:ascii="ReithSans" w:hAnsi="ReithSans"/>
          <w:color w:val="231F20"/>
          <w:sz w:val="15"/>
          <w:szCs w:val="15"/>
        </w:rPr>
        <w:t>Plate tectonic theory shows that the crust of the Earth is split into plates (pieces of the Earth’s crust).</w:t>
      </w:r>
    </w:p>
    <w:p w:rsidR="005441AE" w:rsidRDefault="005441AE" w:rsidP="005441AE">
      <w:pPr>
        <w:pStyle w:val="blocks-text-blocklistitem"/>
        <w:numPr>
          <w:ilvl w:val="0"/>
          <w:numId w:val="7"/>
        </w:numPr>
        <w:shd w:val="clear" w:color="auto" w:fill="FFFFFF"/>
        <w:ind w:left="0"/>
        <w:textAlignment w:val="top"/>
        <w:rPr>
          <w:rFonts w:ascii="ReithSans" w:hAnsi="ReithSans"/>
          <w:color w:val="231F20"/>
          <w:sz w:val="15"/>
          <w:szCs w:val="15"/>
        </w:rPr>
      </w:pPr>
      <w:r>
        <w:rPr>
          <w:rFonts w:ascii="ReithSans" w:hAnsi="ReithSans"/>
          <w:color w:val="231F20"/>
          <w:sz w:val="15"/>
          <w:szCs w:val="15"/>
        </w:rPr>
        <w:t>The movement of these tectonic plates leads to earthquakes and volcanoes forming.</w:t>
      </w:r>
    </w:p>
    <w:p w:rsidR="005441AE" w:rsidRDefault="005441AE" w:rsidP="005441AE">
      <w:pPr>
        <w:pStyle w:val="Heading2"/>
        <w:shd w:val="clear" w:color="auto" w:fill="FFFFFF"/>
        <w:spacing w:before="0" w:beforeAutospacing="0"/>
        <w:textAlignment w:val="top"/>
        <w:rPr>
          <w:rFonts w:ascii="ReithSans" w:hAnsi="ReithSans"/>
          <w:color w:val="231F20"/>
        </w:rPr>
      </w:pPr>
      <w:r>
        <w:rPr>
          <w:rFonts w:ascii="ReithSans" w:hAnsi="ReithSans"/>
          <w:color w:val="231F20"/>
        </w:rPr>
        <w:t>The structure of the Earth</w:t>
      </w:r>
    </w:p>
    <w:p w:rsidR="005441AE" w:rsidRDefault="005441AE" w:rsidP="005441AE">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The Earth is made up of different layers:</w:t>
      </w:r>
    </w:p>
    <w:p w:rsidR="005441AE" w:rsidRDefault="005441AE" w:rsidP="005441AE">
      <w:pPr>
        <w:pStyle w:val="blocks-text-blocklistitem"/>
        <w:numPr>
          <w:ilvl w:val="0"/>
          <w:numId w:val="8"/>
        </w:numPr>
        <w:shd w:val="clear" w:color="auto" w:fill="FFFFFF"/>
        <w:ind w:left="0"/>
        <w:textAlignment w:val="top"/>
        <w:rPr>
          <w:rFonts w:ascii="ReithSans" w:hAnsi="ReithSans"/>
          <w:color w:val="231F20"/>
          <w:sz w:val="15"/>
          <w:szCs w:val="15"/>
        </w:rPr>
      </w:pPr>
      <w:r>
        <w:rPr>
          <w:rFonts w:ascii="ReithSans" w:hAnsi="ReithSans"/>
          <w:color w:val="231F20"/>
          <w:sz w:val="15"/>
          <w:szCs w:val="15"/>
        </w:rPr>
        <w:t>core (divided into the inner core and the outer core)</w:t>
      </w:r>
    </w:p>
    <w:p w:rsidR="005441AE" w:rsidRDefault="005441AE" w:rsidP="005441AE">
      <w:pPr>
        <w:pStyle w:val="blocks-text-blocklistitem"/>
        <w:numPr>
          <w:ilvl w:val="0"/>
          <w:numId w:val="8"/>
        </w:numPr>
        <w:shd w:val="clear" w:color="auto" w:fill="FFFFFF"/>
        <w:ind w:left="0"/>
        <w:textAlignment w:val="top"/>
        <w:rPr>
          <w:rFonts w:ascii="ReithSans" w:hAnsi="ReithSans"/>
          <w:color w:val="231F20"/>
          <w:sz w:val="15"/>
          <w:szCs w:val="15"/>
        </w:rPr>
      </w:pPr>
      <w:r>
        <w:rPr>
          <w:rFonts w:ascii="ReithSans" w:hAnsi="ReithSans"/>
          <w:color w:val="231F20"/>
          <w:sz w:val="15"/>
          <w:szCs w:val="15"/>
        </w:rPr>
        <w:t>mantle</w:t>
      </w:r>
    </w:p>
    <w:p w:rsidR="005441AE" w:rsidRDefault="005441AE" w:rsidP="005441AE">
      <w:pPr>
        <w:pStyle w:val="blocks-text-blocklistitem"/>
        <w:numPr>
          <w:ilvl w:val="0"/>
          <w:numId w:val="8"/>
        </w:numPr>
        <w:shd w:val="clear" w:color="auto" w:fill="FFFFFF"/>
        <w:ind w:left="0"/>
        <w:textAlignment w:val="top"/>
        <w:rPr>
          <w:rFonts w:ascii="ReithSans" w:hAnsi="ReithSans"/>
          <w:color w:val="231F20"/>
          <w:sz w:val="15"/>
          <w:szCs w:val="15"/>
        </w:rPr>
      </w:pPr>
      <w:r>
        <w:rPr>
          <w:rFonts w:ascii="ReithSans" w:hAnsi="ReithSans"/>
          <w:color w:val="231F20"/>
          <w:sz w:val="15"/>
          <w:szCs w:val="15"/>
        </w:rPr>
        <w:t>crust</w:t>
      </w:r>
    </w:p>
    <w:p w:rsidR="005441AE" w:rsidRDefault="005441AE" w:rsidP="005D4BDC">
      <w:pPr>
        <w:rPr>
          <w:b/>
          <w:sz w:val="28"/>
          <w:szCs w:val="28"/>
          <w:u w:val="single"/>
        </w:rPr>
      </w:pPr>
      <w:r>
        <w:rPr>
          <w:noProof/>
        </w:rPr>
        <w:drawing>
          <wp:inline distT="0" distB="0" distL="0" distR="0" wp14:anchorId="25A5B22E" wp14:editId="10E23C73">
            <wp:extent cx="5314950" cy="413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14950" cy="4133850"/>
                    </a:xfrm>
                    <a:prstGeom prst="rect">
                      <a:avLst/>
                    </a:prstGeom>
                  </pic:spPr>
                </pic:pic>
              </a:graphicData>
            </a:graphic>
          </wp:inline>
        </w:drawing>
      </w:r>
    </w:p>
    <w:tbl>
      <w:tblPr>
        <w:tblW w:w="97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72"/>
        <w:gridCol w:w="8648"/>
      </w:tblGrid>
      <w:tr w:rsidR="005441AE" w:rsidRPr="005441AE" w:rsidTr="005441AE">
        <w:trPr>
          <w:tblHeader/>
          <w:tblCellSpacing w:w="15" w:type="dxa"/>
        </w:trPr>
        <w:tc>
          <w:tcPr>
            <w:tcW w:w="0" w:type="auto"/>
            <w:shd w:val="clear" w:color="auto" w:fill="F1F1F1"/>
            <w:tcMar>
              <w:top w:w="60" w:type="dxa"/>
              <w:left w:w="60" w:type="dxa"/>
              <w:bottom w:w="60" w:type="dxa"/>
              <w:right w:w="60" w:type="dxa"/>
            </w:tcMar>
            <w:vAlign w:val="center"/>
            <w:hideMark/>
          </w:tcPr>
          <w:p w:rsidR="005441AE" w:rsidRPr="005441AE" w:rsidRDefault="005441AE" w:rsidP="005441AE">
            <w:pPr>
              <w:spacing w:after="0" w:line="240" w:lineRule="auto"/>
              <w:jc w:val="center"/>
              <w:rPr>
                <w:rFonts w:ascii="ReithSans" w:eastAsia="Times New Roman" w:hAnsi="ReithSans" w:cs="Times New Roman"/>
                <w:b/>
                <w:bCs/>
                <w:color w:val="231F20"/>
                <w:sz w:val="27"/>
                <w:szCs w:val="27"/>
                <w:lang w:eastAsia="en-GB"/>
              </w:rPr>
            </w:pPr>
            <w:r w:rsidRPr="005441AE">
              <w:rPr>
                <w:rFonts w:ascii="ReithSans" w:eastAsia="Times New Roman" w:hAnsi="ReithSans" w:cs="Times New Roman"/>
                <w:b/>
                <w:bCs/>
                <w:color w:val="231F20"/>
                <w:sz w:val="27"/>
                <w:szCs w:val="27"/>
                <w:lang w:eastAsia="en-GB"/>
              </w:rPr>
              <w:t>Layer</w:t>
            </w:r>
          </w:p>
        </w:tc>
        <w:tc>
          <w:tcPr>
            <w:tcW w:w="0" w:type="auto"/>
            <w:shd w:val="clear" w:color="auto" w:fill="F1F1F1"/>
            <w:tcMar>
              <w:top w:w="60" w:type="dxa"/>
              <w:left w:w="60" w:type="dxa"/>
              <w:bottom w:w="60" w:type="dxa"/>
              <w:right w:w="60" w:type="dxa"/>
            </w:tcMar>
            <w:vAlign w:val="center"/>
            <w:hideMark/>
          </w:tcPr>
          <w:p w:rsidR="005441AE" w:rsidRPr="005441AE" w:rsidRDefault="005441AE" w:rsidP="005441AE">
            <w:pPr>
              <w:spacing w:after="0" w:line="240" w:lineRule="auto"/>
              <w:jc w:val="center"/>
              <w:rPr>
                <w:rFonts w:ascii="ReithSans" w:eastAsia="Times New Roman" w:hAnsi="ReithSans" w:cs="Times New Roman"/>
                <w:b/>
                <w:bCs/>
                <w:color w:val="231F20"/>
                <w:sz w:val="27"/>
                <w:szCs w:val="27"/>
                <w:lang w:eastAsia="en-GB"/>
              </w:rPr>
            </w:pPr>
            <w:r w:rsidRPr="005441AE">
              <w:rPr>
                <w:rFonts w:ascii="ReithSans" w:eastAsia="Times New Roman" w:hAnsi="ReithSans" w:cs="Times New Roman"/>
                <w:b/>
                <w:bCs/>
                <w:color w:val="231F20"/>
                <w:sz w:val="27"/>
                <w:szCs w:val="27"/>
                <w:lang w:eastAsia="en-GB"/>
              </w:rPr>
              <w:t>Description</w:t>
            </w:r>
          </w:p>
        </w:tc>
      </w:tr>
      <w:tr w:rsidR="005441AE" w:rsidRPr="005441AE" w:rsidTr="005441AE">
        <w:trPr>
          <w:tblCellSpacing w:w="15" w:type="dxa"/>
        </w:trPr>
        <w:tc>
          <w:tcPr>
            <w:tcW w:w="0" w:type="auto"/>
            <w:shd w:val="clear" w:color="auto" w:fill="F1F1F1"/>
            <w:tcMar>
              <w:top w:w="60" w:type="dxa"/>
              <w:left w:w="60" w:type="dxa"/>
              <w:bottom w:w="60" w:type="dxa"/>
              <w:right w:w="60" w:type="dxa"/>
            </w:tcMar>
            <w:vAlign w:val="center"/>
            <w:hideMark/>
          </w:tcPr>
          <w:p w:rsidR="005441AE" w:rsidRPr="005441AE" w:rsidRDefault="005441AE" w:rsidP="005441AE">
            <w:pPr>
              <w:spacing w:after="0" w:line="240" w:lineRule="auto"/>
              <w:rPr>
                <w:rFonts w:ascii="ReithSans" w:eastAsia="Times New Roman" w:hAnsi="ReithSans" w:cs="Times New Roman"/>
                <w:color w:val="231F20"/>
                <w:sz w:val="27"/>
                <w:szCs w:val="27"/>
                <w:lang w:eastAsia="en-GB"/>
              </w:rPr>
            </w:pPr>
            <w:r w:rsidRPr="005441AE">
              <w:rPr>
                <w:rFonts w:ascii="ReithSans" w:eastAsia="Times New Roman" w:hAnsi="ReithSans" w:cs="Times New Roman"/>
                <w:color w:val="231F20"/>
                <w:sz w:val="27"/>
                <w:szCs w:val="27"/>
                <w:lang w:eastAsia="en-GB"/>
              </w:rPr>
              <w:t>Inner core</w:t>
            </w:r>
          </w:p>
        </w:tc>
        <w:tc>
          <w:tcPr>
            <w:tcW w:w="0" w:type="auto"/>
            <w:shd w:val="clear" w:color="auto" w:fill="F1F1F1"/>
            <w:tcMar>
              <w:top w:w="60" w:type="dxa"/>
              <w:left w:w="60" w:type="dxa"/>
              <w:bottom w:w="60" w:type="dxa"/>
              <w:right w:w="60" w:type="dxa"/>
            </w:tcMar>
            <w:vAlign w:val="center"/>
            <w:hideMark/>
          </w:tcPr>
          <w:p w:rsidR="005441AE" w:rsidRPr="005441AE" w:rsidRDefault="005441AE" w:rsidP="005441AE">
            <w:pPr>
              <w:spacing w:after="0" w:line="240" w:lineRule="auto"/>
              <w:rPr>
                <w:rFonts w:ascii="ReithSans" w:eastAsia="Times New Roman" w:hAnsi="ReithSans" w:cs="Times New Roman"/>
                <w:color w:val="231F20"/>
                <w:sz w:val="27"/>
                <w:szCs w:val="27"/>
                <w:lang w:eastAsia="en-GB"/>
              </w:rPr>
            </w:pPr>
            <w:r w:rsidRPr="005441AE">
              <w:rPr>
                <w:rFonts w:ascii="ReithSans" w:eastAsia="Times New Roman" w:hAnsi="ReithSans" w:cs="Times New Roman"/>
                <w:color w:val="231F20"/>
                <w:sz w:val="27"/>
                <w:szCs w:val="27"/>
                <w:lang w:eastAsia="en-GB"/>
              </w:rPr>
              <w:t>The inner core is 2900 km below the Earth’s surface, in the centre of the Earth, and is the hottest layer. It is spherical and solid and made up of iron and nickel. Its temperatures can reach 5500°C.</w:t>
            </w:r>
          </w:p>
        </w:tc>
      </w:tr>
      <w:tr w:rsidR="005441AE" w:rsidRPr="005441AE" w:rsidTr="005441AE">
        <w:trPr>
          <w:tblCellSpacing w:w="15" w:type="dxa"/>
        </w:trPr>
        <w:tc>
          <w:tcPr>
            <w:tcW w:w="0" w:type="auto"/>
            <w:shd w:val="clear" w:color="auto" w:fill="F1F1F1"/>
            <w:tcMar>
              <w:top w:w="60" w:type="dxa"/>
              <w:left w:w="60" w:type="dxa"/>
              <w:bottom w:w="60" w:type="dxa"/>
              <w:right w:w="60" w:type="dxa"/>
            </w:tcMar>
            <w:vAlign w:val="center"/>
            <w:hideMark/>
          </w:tcPr>
          <w:p w:rsidR="005441AE" w:rsidRPr="005441AE" w:rsidRDefault="005441AE" w:rsidP="005441AE">
            <w:pPr>
              <w:spacing w:after="0" w:line="240" w:lineRule="auto"/>
              <w:rPr>
                <w:rFonts w:ascii="ReithSans" w:eastAsia="Times New Roman" w:hAnsi="ReithSans" w:cs="Times New Roman"/>
                <w:color w:val="231F20"/>
                <w:sz w:val="27"/>
                <w:szCs w:val="27"/>
                <w:lang w:eastAsia="en-GB"/>
              </w:rPr>
            </w:pPr>
            <w:r w:rsidRPr="005441AE">
              <w:rPr>
                <w:rFonts w:ascii="ReithSans" w:eastAsia="Times New Roman" w:hAnsi="ReithSans" w:cs="Times New Roman"/>
                <w:color w:val="231F20"/>
                <w:sz w:val="27"/>
                <w:szCs w:val="27"/>
                <w:lang w:eastAsia="en-GB"/>
              </w:rPr>
              <w:t>Outer core</w:t>
            </w:r>
          </w:p>
        </w:tc>
        <w:tc>
          <w:tcPr>
            <w:tcW w:w="0" w:type="auto"/>
            <w:shd w:val="clear" w:color="auto" w:fill="F1F1F1"/>
            <w:tcMar>
              <w:top w:w="60" w:type="dxa"/>
              <w:left w:w="60" w:type="dxa"/>
              <w:bottom w:w="60" w:type="dxa"/>
              <w:right w:w="60" w:type="dxa"/>
            </w:tcMar>
            <w:vAlign w:val="center"/>
            <w:hideMark/>
          </w:tcPr>
          <w:p w:rsidR="005441AE" w:rsidRPr="005441AE" w:rsidRDefault="005441AE" w:rsidP="005441AE">
            <w:pPr>
              <w:spacing w:after="0" w:line="240" w:lineRule="auto"/>
              <w:rPr>
                <w:rFonts w:ascii="ReithSans" w:eastAsia="Times New Roman" w:hAnsi="ReithSans" w:cs="Times New Roman"/>
                <w:color w:val="231F20"/>
                <w:sz w:val="27"/>
                <w:szCs w:val="27"/>
                <w:lang w:eastAsia="en-GB"/>
              </w:rPr>
            </w:pPr>
            <w:r w:rsidRPr="005441AE">
              <w:rPr>
                <w:rFonts w:ascii="ReithSans" w:eastAsia="Times New Roman" w:hAnsi="ReithSans" w:cs="Times New Roman"/>
                <w:color w:val="231F20"/>
                <w:sz w:val="27"/>
                <w:szCs w:val="27"/>
                <w:lang w:eastAsia="en-GB"/>
              </w:rPr>
              <w:t>The outer core is the layer surrounding the inner core. It is made of liquid iron.</w:t>
            </w:r>
          </w:p>
        </w:tc>
      </w:tr>
      <w:tr w:rsidR="005441AE" w:rsidRPr="005441AE" w:rsidTr="005441AE">
        <w:trPr>
          <w:tblCellSpacing w:w="15" w:type="dxa"/>
        </w:trPr>
        <w:tc>
          <w:tcPr>
            <w:tcW w:w="0" w:type="auto"/>
            <w:shd w:val="clear" w:color="auto" w:fill="F1F1F1"/>
            <w:tcMar>
              <w:top w:w="60" w:type="dxa"/>
              <w:left w:w="60" w:type="dxa"/>
              <w:bottom w:w="60" w:type="dxa"/>
              <w:right w:w="60" w:type="dxa"/>
            </w:tcMar>
            <w:vAlign w:val="center"/>
            <w:hideMark/>
          </w:tcPr>
          <w:p w:rsidR="005441AE" w:rsidRPr="005441AE" w:rsidRDefault="005441AE" w:rsidP="005441AE">
            <w:pPr>
              <w:spacing w:after="0" w:line="240" w:lineRule="auto"/>
              <w:rPr>
                <w:rFonts w:ascii="ReithSans" w:eastAsia="Times New Roman" w:hAnsi="ReithSans" w:cs="Times New Roman"/>
                <w:color w:val="231F20"/>
                <w:sz w:val="27"/>
                <w:szCs w:val="27"/>
                <w:lang w:eastAsia="en-GB"/>
              </w:rPr>
            </w:pPr>
            <w:r w:rsidRPr="005441AE">
              <w:rPr>
                <w:rFonts w:ascii="ReithSans" w:eastAsia="Times New Roman" w:hAnsi="ReithSans" w:cs="Times New Roman"/>
                <w:color w:val="231F20"/>
                <w:sz w:val="27"/>
                <w:szCs w:val="27"/>
                <w:lang w:eastAsia="en-GB"/>
              </w:rPr>
              <w:t>Mantle</w:t>
            </w:r>
          </w:p>
        </w:tc>
        <w:tc>
          <w:tcPr>
            <w:tcW w:w="0" w:type="auto"/>
            <w:shd w:val="clear" w:color="auto" w:fill="F1F1F1"/>
            <w:tcMar>
              <w:top w:w="60" w:type="dxa"/>
              <w:left w:w="60" w:type="dxa"/>
              <w:bottom w:w="60" w:type="dxa"/>
              <w:right w:w="60" w:type="dxa"/>
            </w:tcMar>
            <w:vAlign w:val="center"/>
            <w:hideMark/>
          </w:tcPr>
          <w:p w:rsidR="005441AE" w:rsidRPr="005441AE" w:rsidRDefault="005441AE" w:rsidP="005441AE">
            <w:pPr>
              <w:spacing w:after="0" w:line="240" w:lineRule="auto"/>
              <w:rPr>
                <w:rFonts w:ascii="ReithSans" w:eastAsia="Times New Roman" w:hAnsi="ReithSans" w:cs="Times New Roman"/>
                <w:color w:val="231F20"/>
                <w:sz w:val="27"/>
                <w:szCs w:val="27"/>
                <w:lang w:eastAsia="en-GB"/>
              </w:rPr>
            </w:pPr>
            <w:r w:rsidRPr="005441AE">
              <w:rPr>
                <w:rFonts w:ascii="ReithSans" w:eastAsia="Times New Roman" w:hAnsi="ReithSans" w:cs="Times New Roman"/>
                <w:color w:val="231F20"/>
                <w:sz w:val="27"/>
                <w:szCs w:val="27"/>
                <w:lang w:eastAsia="en-GB"/>
              </w:rPr>
              <w:t xml:space="preserve">The mantle is the layer of the Earth which makes up 84% of its volume. It is also the thickest section at approximately 2900 km thick. The mantle is </w:t>
            </w:r>
            <w:r w:rsidRPr="005441AE">
              <w:rPr>
                <w:rFonts w:ascii="ReithSans" w:eastAsia="Times New Roman" w:hAnsi="ReithSans" w:cs="Times New Roman"/>
                <w:color w:val="231F20"/>
                <w:sz w:val="27"/>
                <w:szCs w:val="27"/>
                <w:lang w:eastAsia="en-GB"/>
              </w:rPr>
              <w:lastRenderedPageBreak/>
              <w:t>made up of different layers. The upper mantle is hard but below that is semi-molten rock called magma.</w:t>
            </w:r>
          </w:p>
        </w:tc>
      </w:tr>
      <w:tr w:rsidR="005441AE" w:rsidRPr="005441AE" w:rsidTr="005441AE">
        <w:trPr>
          <w:tblCellSpacing w:w="15" w:type="dxa"/>
        </w:trPr>
        <w:tc>
          <w:tcPr>
            <w:tcW w:w="0" w:type="auto"/>
            <w:shd w:val="clear" w:color="auto" w:fill="F1F1F1"/>
            <w:tcMar>
              <w:top w:w="60" w:type="dxa"/>
              <w:left w:w="60" w:type="dxa"/>
              <w:bottom w:w="60" w:type="dxa"/>
              <w:right w:w="60" w:type="dxa"/>
            </w:tcMar>
            <w:vAlign w:val="center"/>
            <w:hideMark/>
          </w:tcPr>
          <w:p w:rsidR="005441AE" w:rsidRPr="005441AE" w:rsidRDefault="005441AE" w:rsidP="005441AE">
            <w:pPr>
              <w:spacing w:after="0" w:line="240" w:lineRule="auto"/>
              <w:rPr>
                <w:rFonts w:ascii="ReithSans" w:eastAsia="Times New Roman" w:hAnsi="ReithSans" w:cs="Times New Roman"/>
                <w:color w:val="231F20"/>
                <w:sz w:val="27"/>
                <w:szCs w:val="27"/>
                <w:lang w:eastAsia="en-GB"/>
              </w:rPr>
            </w:pPr>
            <w:r w:rsidRPr="005441AE">
              <w:rPr>
                <w:rFonts w:ascii="ReithSans" w:eastAsia="Times New Roman" w:hAnsi="ReithSans" w:cs="Times New Roman"/>
                <w:color w:val="231F20"/>
                <w:sz w:val="27"/>
                <w:szCs w:val="27"/>
                <w:lang w:eastAsia="en-GB"/>
              </w:rPr>
              <w:lastRenderedPageBreak/>
              <w:t>Crust</w:t>
            </w:r>
          </w:p>
        </w:tc>
        <w:tc>
          <w:tcPr>
            <w:tcW w:w="0" w:type="auto"/>
            <w:shd w:val="clear" w:color="auto" w:fill="F1F1F1"/>
            <w:tcMar>
              <w:top w:w="60" w:type="dxa"/>
              <w:left w:w="60" w:type="dxa"/>
              <w:bottom w:w="60" w:type="dxa"/>
              <w:right w:w="60" w:type="dxa"/>
            </w:tcMar>
            <w:vAlign w:val="center"/>
            <w:hideMark/>
          </w:tcPr>
          <w:p w:rsidR="005441AE" w:rsidRPr="005441AE" w:rsidRDefault="005441AE" w:rsidP="005441AE">
            <w:pPr>
              <w:spacing w:after="0" w:line="240" w:lineRule="auto"/>
              <w:rPr>
                <w:rFonts w:ascii="ReithSans" w:eastAsia="Times New Roman" w:hAnsi="ReithSans" w:cs="Times New Roman"/>
                <w:color w:val="231F20"/>
                <w:sz w:val="27"/>
                <w:szCs w:val="27"/>
                <w:lang w:eastAsia="en-GB"/>
              </w:rPr>
            </w:pPr>
            <w:r w:rsidRPr="005441AE">
              <w:rPr>
                <w:rFonts w:ascii="ReithSans" w:eastAsia="Times New Roman" w:hAnsi="ReithSans" w:cs="Times New Roman"/>
                <w:color w:val="231F20"/>
                <w:sz w:val="27"/>
                <w:szCs w:val="27"/>
                <w:lang w:eastAsia="en-GB"/>
              </w:rPr>
              <w:t>The crust is the outer layer of the Earth on which we live. It is the thinnest layer and is between 5 and 90 km thick.</w:t>
            </w:r>
          </w:p>
        </w:tc>
      </w:tr>
    </w:tbl>
    <w:p w:rsidR="00AE2205" w:rsidRDefault="00AE2205" w:rsidP="00AE2205">
      <w:pPr>
        <w:pStyle w:val="blocks-text-blockparagraph"/>
        <w:shd w:val="clear" w:color="auto" w:fill="FFFFFF"/>
        <w:spacing w:before="0" w:beforeAutospacing="0"/>
        <w:rPr>
          <w:rFonts w:ascii="ReithSans" w:hAnsi="ReithSans"/>
          <w:color w:val="231F20"/>
          <w:sz w:val="27"/>
          <w:szCs w:val="27"/>
        </w:rPr>
      </w:pPr>
      <w:r>
        <w:rPr>
          <w:rFonts w:ascii="ReithSans" w:hAnsi="ReithSans"/>
          <w:color w:val="231F20"/>
          <w:sz w:val="27"/>
          <w:szCs w:val="27"/>
        </w:rPr>
        <w:t>The </w:t>
      </w:r>
      <w:r>
        <w:rPr>
          <w:rStyle w:val="glossary-termcontainer"/>
          <w:rFonts w:ascii="ReithSans" w:hAnsi="ReithSans"/>
          <w:color w:val="231F20"/>
          <w:sz w:val="27"/>
          <w:szCs w:val="27"/>
        </w:rPr>
        <w:t>crust</w:t>
      </w:r>
      <w:r>
        <w:rPr>
          <w:rFonts w:ascii="ReithSans" w:hAnsi="ReithSans"/>
          <w:color w:val="231F20"/>
          <w:sz w:val="27"/>
          <w:szCs w:val="27"/>
        </w:rPr>
        <w:t> of the Earth is not made up of one solid piece – it is split into plates which float on the upper portion of the mantle. There are two types of plate:</w:t>
      </w:r>
    </w:p>
    <w:p w:rsidR="00AE2205" w:rsidRDefault="00AE2205" w:rsidP="00AE2205">
      <w:pPr>
        <w:pStyle w:val="blocks-text-blocklistitem"/>
        <w:numPr>
          <w:ilvl w:val="0"/>
          <w:numId w:val="9"/>
        </w:numPr>
        <w:shd w:val="clear" w:color="auto" w:fill="FFFFFF"/>
        <w:ind w:left="0"/>
        <w:rPr>
          <w:rFonts w:ascii="ReithSans" w:hAnsi="ReithSans"/>
          <w:color w:val="231F20"/>
          <w:sz w:val="27"/>
          <w:szCs w:val="27"/>
        </w:rPr>
      </w:pPr>
      <w:r>
        <w:rPr>
          <w:rFonts w:ascii="ReithSans" w:hAnsi="ReithSans"/>
          <w:color w:val="231F20"/>
          <w:sz w:val="27"/>
          <w:szCs w:val="27"/>
        </w:rPr>
        <w:t>dense oceanic crust</w:t>
      </w:r>
    </w:p>
    <w:p w:rsidR="00AE2205" w:rsidRDefault="00AE2205" w:rsidP="00AE2205">
      <w:pPr>
        <w:pStyle w:val="blocks-text-blocklistitem"/>
        <w:numPr>
          <w:ilvl w:val="0"/>
          <w:numId w:val="9"/>
        </w:numPr>
        <w:shd w:val="clear" w:color="auto" w:fill="FFFFFF"/>
        <w:ind w:left="0"/>
        <w:rPr>
          <w:rFonts w:ascii="ReithSans" w:hAnsi="ReithSans"/>
          <w:color w:val="231F20"/>
          <w:sz w:val="27"/>
          <w:szCs w:val="27"/>
        </w:rPr>
      </w:pPr>
      <w:r>
        <w:rPr>
          <w:rFonts w:ascii="ReithSans" w:hAnsi="ReithSans"/>
          <w:color w:val="231F20"/>
          <w:sz w:val="27"/>
          <w:szCs w:val="27"/>
        </w:rPr>
        <w:t>less dense thick continental crust</w:t>
      </w:r>
    </w:p>
    <w:p w:rsidR="00AE2205" w:rsidRDefault="00AE2205" w:rsidP="00AE2205">
      <w:pPr>
        <w:pStyle w:val="blocks-text-blockparagraph"/>
        <w:shd w:val="clear" w:color="auto" w:fill="FFFFFF"/>
        <w:spacing w:before="0" w:beforeAutospacing="0"/>
        <w:rPr>
          <w:rFonts w:ascii="ReithSans" w:hAnsi="ReithSans"/>
          <w:color w:val="231F20"/>
          <w:sz w:val="27"/>
          <w:szCs w:val="27"/>
        </w:rPr>
      </w:pPr>
      <w:r>
        <w:rPr>
          <w:rFonts w:ascii="ReithSans" w:hAnsi="ReithSans"/>
          <w:color w:val="231F20"/>
          <w:sz w:val="27"/>
          <w:szCs w:val="27"/>
        </w:rPr>
        <w:t>These plates move slowly and either move apart, towards or past each other.</w:t>
      </w:r>
    </w:p>
    <w:p w:rsidR="00AE2205" w:rsidRDefault="00AE2205" w:rsidP="00AE2205">
      <w:pPr>
        <w:pStyle w:val="blocks-text-blockparagraph"/>
        <w:shd w:val="clear" w:color="auto" w:fill="FFFFFF"/>
        <w:spacing w:before="0" w:beforeAutospacing="0" w:after="0" w:afterAutospacing="0"/>
        <w:rPr>
          <w:rFonts w:ascii="ReithSans" w:hAnsi="ReithSans"/>
          <w:color w:val="231F20"/>
          <w:sz w:val="27"/>
          <w:szCs w:val="27"/>
        </w:rPr>
      </w:pPr>
      <w:r>
        <w:rPr>
          <w:rFonts w:ascii="ReithSans" w:hAnsi="ReithSans"/>
          <w:color w:val="231F20"/>
          <w:sz w:val="27"/>
          <w:szCs w:val="27"/>
        </w:rPr>
        <w:t>The point at which these plates meet is known as a ‘plate margin’. It is at the plate margins where the most </w:t>
      </w:r>
      <w:r>
        <w:rPr>
          <w:rStyle w:val="glossary-termcontainer"/>
          <w:rFonts w:ascii="ReithSans" w:hAnsi="ReithSans"/>
          <w:color w:val="231F20"/>
          <w:sz w:val="27"/>
          <w:szCs w:val="27"/>
        </w:rPr>
        <w:t>tectonic activity</w:t>
      </w:r>
      <w:r>
        <w:rPr>
          <w:rFonts w:ascii="ReithSans" w:hAnsi="ReithSans"/>
          <w:color w:val="231F20"/>
          <w:sz w:val="27"/>
          <w:szCs w:val="27"/>
        </w:rPr>
        <w:t> and </w:t>
      </w:r>
      <w:r>
        <w:rPr>
          <w:rStyle w:val="glossary-termcontainer"/>
          <w:rFonts w:ascii="ReithSans" w:hAnsi="ReithSans"/>
          <w:color w:val="231F20"/>
          <w:sz w:val="27"/>
          <w:szCs w:val="27"/>
        </w:rPr>
        <w:t>tectonic hazards</w:t>
      </w:r>
      <w:r>
        <w:rPr>
          <w:rFonts w:ascii="ReithSans" w:hAnsi="ReithSans"/>
          <w:color w:val="231F20"/>
          <w:sz w:val="27"/>
          <w:szCs w:val="27"/>
        </w:rPr>
        <w:t>, such as volcanoes and earthquakes, occur.</w:t>
      </w:r>
    </w:p>
    <w:p w:rsidR="00AE2205" w:rsidRDefault="00AE2205" w:rsidP="005D4BDC">
      <w:pPr>
        <w:rPr>
          <w:b/>
          <w:sz w:val="28"/>
          <w:szCs w:val="28"/>
          <w:u w:val="single"/>
        </w:rPr>
      </w:pPr>
    </w:p>
    <w:p w:rsidR="00AE2205" w:rsidRDefault="00AE2205" w:rsidP="005D4BDC">
      <w:pPr>
        <w:rPr>
          <w:b/>
          <w:sz w:val="28"/>
          <w:szCs w:val="28"/>
          <w:u w:val="single"/>
        </w:rPr>
      </w:pPr>
      <w:r>
        <w:rPr>
          <w:noProof/>
        </w:rPr>
        <w:drawing>
          <wp:inline distT="0" distB="0" distL="0" distR="0" wp14:anchorId="748D3148" wp14:editId="7F449E2A">
            <wp:extent cx="5731510" cy="50031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5003165"/>
                    </a:xfrm>
                    <a:prstGeom prst="rect">
                      <a:avLst/>
                    </a:prstGeom>
                  </pic:spPr>
                </pic:pic>
              </a:graphicData>
            </a:graphic>
          </wp:inline>
        </w:drawing>
      </w:r>
    </w:p>
    <w:p w:rsidR="00AE2205" w:rsidRPr="00AE2205" w:rsidRDefault="005D4BDC" w:rsidP="00AE2205">
      <w:pPr>
        <w:pStyle w:val="blocks-text-blockparagraph"/>
        <w:shd w:val="clear" w:color="auto" w:fill="FFFFFF"/>
        <w:spacing w:before="0" w:beforeAutospacing="0"/>
        <w:rPr>
          <w:rFonts w:ascii="ReithSans" w:hAnsi="ReithSans"/>
          <w:color w:val="231F20"/>
          <w:sz w:val="27"/>
          <w:szCs w:val="27"/>
        </w:rPr>
      </w:pPr>
      <w:r>
        <w:rPr>
          <w:b/>
          <w:sz w:val="28"/>
          <w:szCs w:val="28"/>
          <w:u w:val="single"/>
        </w:rPr>
        <w:lastRenderedPageBreak/>
        <w:t xml:space="preserve"> </w:t>
      </w:r>
      <w:r w:rsidR="00AE2205" w:rsidRPr="00AE2205">
        <w:rPr>
          <w:rFonts w:ascii="ReithSans" w:hAnsi="ReithSans"/>
          <w:color w:val="231F20"/>
          <w:sz w:val="27"/>
          <w:szCs w:val="27"/>
        </w:rPr>
        <w:t>There are two theories as to why these plates move. The first, and most common, theory is that the plates move due to convection currents in the Earth’s mantle. This is where the heat from the Earth’s core causes magma to rise. As it nears the Earth’s surface, it then cools and sinks. This circular motion causes the plates in the crust to move.</w:t>
      </w:r>
    </w:p>
    <w:p w:rsidR="00AE2205" w:rsidRPr="00AE2205" w:rsidRDefault="00AE2205" w:rsidP="00AE2205">
      <w:pPr>
        <w:shd w:val="clear" w:color="auto" w:fill="FFFFFF"/>
        <w:spacing w:after="0" w:line="240" w:lineRule="auto"/>
        <w:rPr>
          <w:rFonts w:ascii="ReithSans" w:eastAsia="Times New Roman" w:hAnsi="ReithSans" w:cs="Times New Roman"/>
          <w:color w:val="231F20"/>
          <w:sz w:val="27"/>
          <w:szCs w:val="27"/>
          <w:lang w:eastAsia="en-GB"/>
        </w:rPr>
      </w:pPr>
      <w:r w:rsidRPr="00AE2205">
        <w:rPr>
          <w:rFonts w:ascii="ReithSans" w:eastAsia="Times New Roman" w:hAnsi="ReithSans" w:cs="Times New Roman"/>
          <w:color w:val="231F20"/>
          <w:sz w:val="27"/>
          <w:szCs w:val="27"/>
          <w:lang w:eastAsia="en-GB"/>
        </w:rPr>
        <w:t>The second theory is known as ‘slab pull’ where it is thought that the movement is caused by the weight of heavier denser plates sinking into the mantle and dragging other sections of the plate with it.</w:t>
      </w:r>
    </w:p>
    <w:p w:rsidR="005D4BDC" w:rsidRDefault="005D4BDC" w:rsidP="005D4BDC">
      <w:pPr>
        <w:rPr>
          <w:b/>
          <w:sz w:val="28"/>
          <w:szCs w:val="28"/>
          <w:u w:val="single"/>
        </w:rPr>
      </w:pPr>
    </w:p>
    <w:p w:rsidR="00AE2205" w:rsidRDefault="00AE2205" w:rsidP="00AE2205">
      <w:pPr>
        <w:pStyle w:val="Heading2"/>
        <w:shd w:val="clear" w:color="auto" w:fill="FFFFFF"/>
        <w:spacing w:before="0" w:beforeAutospacing="0"/>
        <w:textAlignment w:val="top"/>
        <w:rPr>
          <w:rFonts w:ascii="ReithSans" w:hAnsi="ReithSans"/>
          <w:color w:val="231F20"/>
        </w:rPr>
      </w:pPr>
      <w:r>
        <w:rPr>
          <w:rFonts w:ascii="ReithSans" w:hAnsi="ReithSans"/>
          <w:color w:val="231F20"/>
        </w:rPr>
        <w:t>Key points</w:t>
      </w:r>
    </w:p>
    <w:p w:rsidR="00AE2205" w:rsidRDefault="00AE2205" w:rsidP="00AE2205">
      <w:pPr>
        <w:pStyle w:val="blocks-text-blocklistitem"/>
        <w:numPr>
          <w:ilvl w:val="0"/>
          <w:numId w:val="10"/>
        </w:numPr>
        <w:shd w:val="clear" w:color="auto" w:fill="FFFFFF"/>
        <w:ind w:left="0"/>
        <w:textAlignment w:val="top"/>
        <w:rPr>
          <w:rFonts w:ascii="ReithSans" w:hAnsi="ReithSans"/>
          <w:color w:val="231F20"/>
          <w:sz w:val="15"/>
          <w:szCs w:val="15"/>
        </w:rPr>
      </w:pPr>
      <w:r>
        <w:rPr>
          <w:rFonts w:ascii="ReithSans" w:hAnsi="ReithSans"/>
          <w:color w:val="231F20"/>
          <w:sz w:val="15"/>
          <w:szCs w:val="15"/>
        </w:rPr>
        <w:t>A volcano is a hazard caused by plate tectonics.</w:t>
      </w:r>
    </w:p>
    <w:p w:rsidR="00AE2205" w:rsidRDefault="00AE2205" w:rsidP="00AE2205">
      <w:pPr>
        <w:pStyle w:val="blocks-text-blocklistitem"/>
        <w:numPr>
          <w:ilvl w:val="0"/>
          <w:numId w:val="10"/>
        </w:numPr>
        <w:shd w:val="clear" w:color="auto" w:fill="FFFFFF"/>
        <w:ind w:left="0"/>
        <w:textAlignment w:val="top"/>
        <w:rPr>
          <w:rFonts w:ascii="ReithSans" w:hAnsi="ReithSans"/>
          <w:color w:val="231F20"/>
          <w:sz w:val="15"/>
          <w:szCs w:val="15"/>
        </w:rPr>
      </w:pPr>
      <w:r>
        <w:rPr>
          <w:rFonts w:ascii="ReithSans" w:hAnsi="ReithSans"/>
          <w:color w:val="231F20"/>
          <w:sz w:val="15"/>
          <w:szCs w:val="15"/>
        </w:rPr>
        <w:t>Volcanic eruptions have both primary effects (such as the destruction of buildings) and secondary effects (such as homelessness).</w:t>
      </w:r>
    </w:p>
    <w:p w:rsidR="00AE2205" w:rsidRDefault="00AE2205" w:rsidP="00AE2205">
      <w:pPr>
        <w:pStyle w:val="blocks-text-blocklistitem"/>
        <w:numPr>
          <w:ilvl w:val="0"/>
          <w:numId w:val="10"/>
        </w:numPr>
        <w:shd w:val="clear" w:color="auto" w:fill="FFFFFF"/>
        <w:ind w:left="0"/>
        <w:textAlignment w:val="top"/>
        <w:rPr>
          <w:rFonts w:ascii="ReithSans" w:hAnsi="ReithSans"/>
          <w:color w:val="231F20"/>
          <w:sz w:val="15"/>
          <w:szCs w:val="15"/>
        </w:rPr>
      </w:pPr>
      <w:r>
        <w:rPr>
          <w:rFonts w:ascii="ReithSans" w:hAnsi="ReithSans"/>
          <w:color w:val="231F20"/>
          <w:sz w:val="15"/>
          <w:szCs w:val="15"/>
        </w:rPr>
        <w:t>There are ways of reducing the effects of volcanic eruptions by, for example, planning, predicting and preparing.</w:t>
      </w:r>
    </w:p>
    <w:p w:rsidR="00AE2205" w:rsidRDefault="00AE2205" w:rsidP="00AE2205">
      <w:pPr>
        <w:pStyle w:val="Heading2"/>
        <w:shd w:val="clear" w:color="auto" w:fill="FFFFFF"/>
        <w:spacing w:before="0" w:beforeAutospacing="0"/>
        <w:textAlignment w:val="top"/>
        <w:rPr>
          <w:rFonts w:ascii="ReithSans" w:hAnsi="ReithSans"/>
          <w:color w:val="231F20"/>
        </w:rPr>
      </w:pPr>
      <w:r>
        <w:rPr>
          <w:rFonts w:ascii="ReithSans" w:hAnsi="ReithSans"/>
          <w:color w:val="231F20"/>
        </w:rPr>
        <w:t>Volcanoes</w:t>
      </w:r>
    </w:p>
    <w:p w:rsidR="00AE2205" w:rsidRDefault="00AE2205" w:rsidP="00AE2205">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A volcano is an opening in the Earth's crust. Ash, magma and gases escape from this opening. Volcanic eruptions can be a hazard to people and the environment.</w:t>
      </w:r>
    </w:p>
    <w:p w:rsidR="00AE2205" w:rsidRDefault="00AE2205" w:rsidP="00AE2205">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Volcanoes occur either at the unstable boundaries of </w:t>
      </w:r>
      <w:r>
        <w:rPr>
          <w:rStyle w:val="glossary-termcontainer"/>
          <w:rFonts w:ascii="ReithSans" w:eastAsiaTheme="majorEastAsia" w:hAnsi="ReithSans"/>
          <w:color w:val="231F20"/>
          <w:sz w:val="15"/>
          <w:szCs w:val="15"/>
        </w:rPr>
        <w:t>tectonic plates</w:t>
      </w:r>
      <w:r>
        <w:rPr>
          <w:rFonts w:ascii="ReithSans" w:hAnsi="ReithSans"/>
          <w:color w:val="231F20"/>
          <w:sz w:val="15"/>
          <w:szCs w:val="15"/>
        </w:rPr>
        <w:t> or in the middle of plates where the crust is thin or where there is a particularly hot spot in the </w:t>
      </w:r>
      <w:r>
        <w:rPr>
          <w:rStyle w:val="glossary-termcontainer"/>
          <w:rFonts w:ascii="ReithSans" w:eastAsiaTheme="majorEastAsia" w:hAnsi="ReithSans"/>
          <w:color w:val="231F20"/>
          <w:sz w:val="15"/>
          <w:szCs w:val="15"/>
        </w:rPr>
        <w:t>mantle</w:t>
      </w:r>
      <w:r>
        <w:rPr>
          <w:rFonts w:ascii="ReithSans" w:hAnsi="ReithSans"/>
          <w:color w:val="231F20"/>
          <w:sz w:val="15"/>
          <w:szCs w:val="15"/>
        </w:rPr>
        <w:t>.</w:t>
      </w:r>
    </w:p>
    <w:p w:rsidR="00AE2205" w:rsidRDefault="00AE2205" w:rsidP="00AE2205">
      <w:pPr>
        <w:pStyle w:val="Heading2"/>
        <w:shd w:val="clear" w:color="auto" w:fill="FFFFFF"/>
        <w:spacing w:before="0" w:beforeAutospacing="0"/>
        <w:textAlignment w:val="top"/>
        <w:rPr>
          <w:rFonts w:ascii="ReithSans" w:hAnsi="ReithSans"/>
          <w:color w:val="231F20"/>
        </w:rPr>
      </w:pPr>
      <w:r>
        <w:rPr>
          <w:rFonts w:ascii="ReithSans" w:hAnsi="ReithSans"/>
          <w:color w:val="231F20"/>
        </w:rPr>
        <w:t>Effects of volcanoes</w:t>
      </w:r>
    </w:p>
    <w:p w:rsidR="00AE2205" w:rsidRDefault="00AE2205" w:rsidP="00AE2205">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A volcanic eruption can cause a variety of effects. These can be classed as </w:t>
      </w:r>
      <w:r>
        <w:rPr>
          <w:rStyle w:val="Strong"/>
          <w:rFonts w:ascii="ReithSans" w:hAnsi="ReithSans"/>
          <w:color w:val="231F20"/>
          <w:sz w:val="15"/>
          <w:szCs w:val="15"/>
        </w:rPr>
        <w:t>primary</w:t>
      </w:r>
      <w:r>
        <w:rPr>
          <w:rFonts w:ascii="ReithSans" w:hAnsi="ReithSans"/>
          <w:color w:val="231F20"/>
          <w:sz w:val="15"/>
          <w:szCs w:val="15"/>
        </w:rPr>
        <w:t> or </w:t>
      </w:r>
      <w:r>
        <w:rPr>
          <w:rStyle w:val="Strong"/>
          <w:rFonts w:ascii="ReithSans" w:hAnsi="ReithSans"/>
          <w:color w:val="231F20"/>
          <w:sz w:val="15"/>
          <w:szCs w:val="15"/>
        </w:rPr>
        <w:t>secondary</w:t>
      </w:r>
      <w:r>
        <w:rPr>
          <w:rFonts w:ascii="ReithSans" w:hAnsi="ReithSans"/>
          <w:color w:val="231F20"/>
          <w:sz w:val="15"/>
          <w:szCs w:val="15"/>
        </w:rPr>
        <w:t> effects. Primary effects are caused by the volcanic eruption whereas the secondary effects are caused by the primary effects.</w:t>
      </w:r>
    </w:p>
    <w:p w:rsidR="00AE2205" w:rsidRDefault="00AE2205" w:rsidP="005D4BDC">
      <w:pPr>
        <w:rPr>
          <w:b/>
          <w:sz w:val="28"/>
          <w:szCs w:val="28"/>
          <w:u w:val="single"/>
        </w:rPr>
      </w:pPr>
    </w:p>
    <w:p w:rsidR="00AE2205" w:rsidRDefault="00AE2205" w:rsidP="00AE2205">
      <w:pPr>
        <w:pStyle w:val="Heading3"/>
        <w:shd w:val="clear" w:color="auto" w:fill="FFFFFF"/>
        <w:spacing w:before="0"/>
        <w:textAlignment w:val="top"/>
        <w:rPr>
          <w:rFonts w:ascii="ReithSans" w:hAnsi="ReithSans"/>
          <w:color w:val="231F20"/>
        </w:rPr>
      </w:pPr>
      <w:r>
        <w:rPr>
          <w:rFonts w:ascii="ReithSans" w:hAnsi="ReithSans"/>
          <w:color w:val="231F20"/>
        </w:rPr>
        <w:t>Primary effects</w:t>
      </w:r>
    </w:p>
    <w:p w:rsidR="00AE2205" w:rsidRDefault="00AE2205" w:rsidP="00AE2205">
      <w:pPr>
        <w:pStyle w:val="blocks-text-blocklistitem"/>
        <w:numPr>
          <w:ilvl w:val="0"/>
          <w:numId w:val="11"/>
        </w:numPr>
        <w:shd w:val="clear" w:color="auto" w:fill="FFFFFF"/>
        <w:ind w:left="0"/>
        <w:textAlignment w:val="top"/>
        <w:rPr>
          <w:rFonts w:ascii="ReithSans" w:hAnsi="ReithSans"/>
          <w:color w:val="231F20"/>
          <w:sz w:val="15"/>
          <w:szCs w:val="15"/>
        </w:rPr>
      </w:pPr>
      <w:r>
        <w:rPr>
          <w:rFonts w:ascii="ReithSans" w:hAnsi="ReithSans"/>
          <w:color w:val="231F20"/>
          <w:sz w:val="15"/>
          <w:szCs w:val="15"/>
        </w:rPr>
        <w:t>As the volcano erupts, streams of molten rock called </w:t>
      </w:r>
      <w:r>
        <w:rPr>
          <w:rStyle w:val="glossary-termcontainer"/>
          <w:rFonts w:ascii="ReithSans" w:hAnsi="ReithSans"/>
          <w:color w:val="231F20"/>
          <w:sz w:val="15"/>
          <w:szCs w:val="15"/>
        </w:rPr>
        <w:t>lava</w:t>
      </w:r>
      <w:r>
        <w:rPr>
          <w:rFonts w:ascii="ReithSans" w:hAnsi="ReithSans"/>
          <w:color w:val="231F20"/>
          <w:sz w:val="15"/>
          <w:szCs w:val="15"/>
        </w:rPr>
        <w:t> flow from the volcano causing damage to </w:t>
      </w:r>
      <w:r>
        <w:rPr>
          <w:rStyle w:val="glossary-termcontainer"/>
          <w:rFonts w:ascii="ReithSans" w:hAnsi="ReithSans"/>
          <w:color w:val="231F20"/>
          <w:sz w:val="15"/>
          <w:szCs w:val="15"/>
        </w:rPr>
        <w:t>habitats</w:t>
      </w:r>
      <w:r>
        <w:rPr>
          <w:rFonts w:ascii="ReithSans" w:hAnsi="ReithSans"/>
          <w:color w:val="231F20"/>
          <w:sz w:val="15"/>
          <w:szCs w:val="15"/>
        </w:rPr>
        <w:t> and property.</w:t>
      </w:r>
    </w:p>
    <w:p w:rsidR="00AE2205" w:rsidRDefault="00AE2205" w:rsidP="00AE2205">
      <w:pPr>
        <w:pStyle w:val="blocks-text-blocklistitem"/>
        <w:numPr>
          <w:ilvl w:val="0"/>
          <w:numId w:val="11"/>
        </w:numPr>
        <w:shd w:val="clear" w:color="auto" w:fill="FFFFFF"/>
        <w:ind w:left="0"/>
        <w:textAlignment w:val="top"/>
        <w:rPr>
          <w:rFonts w:ascii="ReithSans" w:hAnsi="ReithSans"/>
          <w:color w:val="231F20"/>
          <w:sz w:val="15"/>
          <w:szCs w:val="15"/>
        </w:rPr>
      </w:pPr>
      <w:r>
        <w:rPr>
          <w:rFonts w:ascii="ReithSans" w:hAnsi="ReithSans"/>
          <w:color w:val="231F20"/>
          <w:sz w:val="15"/>
          <w:szCs w:val="15"/>
        </w:rPr>
        <w:t>Pyroclastic flows are flows of super-heated gas and ash. These can travel at hundreds of kilometres per hour.</w:t>
      </w:r>
    </w:p>
    <w:p w:rsidR="00AE2205" w:rsidRDefault="00AE2205" w:rsidP="00AE2205">
      <w:pPr>
        <w:pStyle w:val="blocks-text-blocklistitem"/>
        <w:numPr>
          <w:ilvl w:val="0"/>
          <w:numId w:val="11"/>
        </w:numPr>
        <w:shd w:val="clear" w:color="auto" w:fill="FFFFFF"/>
        <w:ind w:left="0"/>
        <w:textAlignment w:val="top"/>
        <w:rPr>
          <w:rFonts w:ascii="ReithSans" w:hAnsi="ReithSans"/>
          <w:color w:val="231F20"/>
          <w:sz w:val="15"/>
          <w:szCs w:val="15"/>
        </w:rPr>
      </w:pPr>
      <w:r>
        <w:rPr>
          <w:rFonts w:ascii="ReithSans" w:hAnsi="ReithSans"/>
          <w:color w:val="231F20"/>
          <w:sz w:val="15"/>
          <w:szCs w:val="15"/>
        </w:rPr>
        <w:t>Ash fall from volcanoes can land on the roofs of buildings causing them to collapse.</w:t>
      </w:r>
    </w:p>
    <w:p w:rsidR="00AE2205" w:rsidRDefault="00AE2205" w:rsidP="00AE2205">
      <w:pPr>
        <w:pStyle w:val="Heading3"/>
        <w:shd w:val="clear" w:color="auto" w:fill="FFFFFF"/>
        <w:spacing w:before="0"/>
        <w:textAlignment w:val="top"/>
        <w:rPr>
          <w:rFonts w:ascii="ReithSans" w:hAnsi="ReithSans"/>
          <w:color w:val="231F20"/>
        </w:rPr>
      </w:pPr>
      <w:r>
        <w:rPr>
          <w:rFonts w:ascii="ReithSans" w:hAnsi="ReithSans"/>
          <w:color w:val="231F20"/>
        </w:rPr>
        <w:t>Secondary effects</w:t>
      </w:r>
    </w:p>
    <w:p w:rsidR="00AE2205" w:rsidRDefault="00AE2205" w:rsidP="00AE2205">
      <w:pPr>
        <w:pStyle w:val="blocks-text-blocklistitem"/>
        <w:numPr>
          <w:ilvl w:val="0"/>
          <w:numId w:val="12"/>
        </w:numPr>
        <w:shd w:val="clear" w:color="auto" w:fill="FFFFFF"/>
        <w:ind w:left="0"/>
        <w:textAlignment w:val="top"/>
        <w:rPr>
          <w:rFonts w:ascii="ReithSans" w:hAnsi="ReithSans"/>
          <w:color w:val="231F20"/>
          <w:sz w:val="15"/>
          <w:szCs w:val="15"/>
        </w:rPr>
      </w:pPr>
      <w:r>
        <w:rPr>
          <w:rFonts w:ascii="ReithSans" w:hAnsi="ReithSans"/>
          <w:color w:val="231F20"/>
          <w:sz w:val="15"/>
          <w:szCs w:val="15"/>
        </w:rPr>
        <w:t>Volcanic eruptions can lead to </w:t>
      </w:r>
      <w:r>
        <w:rPr>
          <w:rStyle w:val="glossary-termcontainer"/>
          <w:rFonts w:ascii="ReithSans" w:hAnsi="ReithSans"/>
          <w:color w:val="231F20"/>
          <w:sz w:val="15"/>
          <w:szCs w:val="15"/>
        </w:rPr>
        <w:t>climate change</w:t>
      </w:r>
      <w:r>
        <w:rPr>
          <w:rFonts w:ascii="ReithSans" w:hAnsi="ReithSans"/>
          <w:color w:val="231F20"/>
          <w:sz w:val="15"/>
          <w:szCs w:val="15"/>
        </w:rPr>
        <w:t>. Ash from volcanoes can reflect the sun’s energy and lead to cooling, the carbon dioxide released can contribute to </w:t>
      </w:r>
      <w:r>
        <w:rPr>
          <w:rStyle w:val="glossary-termcontainer"/>
          <w:rFonts w:ascii="ReithSans" w:hAnsi="ReithSans"/>
          <w:color w:val="231F20"/>
          <w:sz w:val="15"/>
          <w:szCs w:val="15"/>
        </w:rPr>
        <w:t>global warming</w:t>
      </w:r>
      <w:r>
        <w:rPr>
          <w:rFonts w:ascii="ReithSans" w:hAnsi="ReithSans"/>
          <w:color w:val="231F20"/>
          <w:sz w:val="15"/>
          <w:szCs w:val="15"/>
        </w:rPr>
        <w:t>.</w:t>
      </w:r>
    </w:p>
    <w:p w:rsidR="00AE2205" w:rsidRDefault="00AE2205" w:rsidP="00AE2205">
      <w:pPr>
        <w:pStyle w:val="blocks-text-blocklistitem"/>
        <w:numPr>
          <w:ilvl w:val="0"/>
          <w:numId w:val="12"/>
        </w:numPr>
        <w:shd w:val="clear" w:color="auto" w:fill="FFFFFF"/>
        <w:ind w:left="0"/>
        <w:textAlignment w:val="top"/>
        <w:rPr>
          <w:rFonts w:ascii="ReithSans" w:hAnsi="ReithSans"/>
          <w:color w:val="231F20"/>
          <w:sz w:val="15"/>
          <w:szCs w:val="15"/>
        </w:rPr>
      </w:pPr>
      <w:r>
        <w:rPr>
          <w:rFonts w:ascii="ReithSans" w:hAnsi="ReithSans"/>
          <w:color w:val="231F20"/>
          <w:sz w:val="15"/>
          <w:szCs w:val="15"/>
        </w:rPr>
        <w:t>Roads can become blocked by solidified lava flows making it difficult to travel around.</w:t>
      </w:r>
    </w:p>
    <w:p w:rsidR="00AE2205" w:rsidRDefault="00AE2205" w:rsidP="00AE2205">
      <w:pPr>
        <w:pStyle w:val="blocks-text-blocklistitem"/>
        <w:numPr>
          <w:ilvl w:val="0"/>
          <w:numId w:val="12"/>
        </w:numPr>
        <w:shd w:val="clear" w:color="auto" w:fill="FFFFFF"/>
        <w:ind w:left="0"/>
        <w:textAlignment w:val="top"/>
        <w:rPr>
          <w:rFonts w:ascii="ReithSans" w:hAnsi="ReithSans"/>
          <w:color w:val="231F20"/>
          <w:sz w:val="15"/>
          <w:szCs w:val="15"/>
        </w:rPr>
      </w:pPr>
      <w:r>
        <w:rPr>
          <w:rFonts w:ascii="ReithSans" w:hAnsi="ReithSans"/>
          <w:color w:val="231F20"/>
          <w:sz w:val="15"/>
          <w:szCs w:val="15"/>
        </w:rPr>
        <w:t>There can be positive effects of volcanic eruptions. Ash from the volcano can act as a </w:t>
      </w:r>
      <w:r>
        <w:rPr>
          <w:rStyle w:val="glossary-termcontainer"/>
          <w:rFonts w:ascii="ReithSans" w:hAnsi="ReithSans"/>
          <w:color w:val="231F20"/>
          <w:sz w:val="15"/>
          <w:szCs w:val="15"/>
        </w:rPr>
        <w:t>fertiliser</w:t>
      </w:r>
      <w:r>
        <w:rPr>
          <w:rFonts w:ascii="ReithSans" w:hAnsi="ReithSans"/>
          <w:color w:val="231F20"/>
          <w:sz w:val="15"/>
          <w:szCs w:val="15"/>
        </w:rPr>
        <w:t> for soils.</w:t>
      </w:r>
    </w:p>
    <w:p w:rsidR="00AE2205" w:rsidRDefault="00AE2205" w:rsidP="00AE2205">
      <w:pPr>
        <w:pStyle w:val="Heading2"/>
        <w:shd w:val="clear" w:color="auto" w:fill="FFFFFF"/>
        <w:spacing w:before="0" w:beforeAutospacing="0"/>
        <w:textAlignment w:val="top"/>
        <w:rPr>
          <w:rFonts w:ascii="ReithSans" w:hAnsi="ReithSans"/>
          <w:color w:val="231F20"/>
        </w:rPr>
      </w:pPr>
      <w:r>
        <w:rPr>
          <w:rFonts w:ascii="ReithSans" w:hAnsi="ReithSans"/>
          <w:color w:val="231F20"/>
        </w:rPr>
        <w:t>Why do people live near volcanoes?</w:t>
      </w:r>
    </w:p>
    <w:p w:rsidR="00AE2205" w:rsidRDefault="00AE2205" w:rsidP="00AE2205">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There are a number of reasons why people choose to live near volcanoes:</w:t>
      </w:r>
    </w:p>
    <w:p w:rsidR="00AE2205" w:rsidRDefault="00AE2205" w:rsidP="00AE2205">
      <w:pPr>
        <w:pStyle w:val="blocks-text-blocklistitem"/>
        <w:numPr>
          <w:ilvl w:val="0"/>
          <w:numId w:val="13"/>
        </w:numPr>
        <w:shd w:val="clear" w:color="auto" w:fill="FFFFFF"/>
        <w:ind w:left="0"/>
        <w:textAlignment w:val="top"/>
        <w:rPr>
          <w:rFonts w:ascii="ReithSans" w:hAnsi="ReithSans"/>
          <w:color w:val="231F20"/>
          <w:sz w:val="15"/>
          <w:szCs w:val="15"/>
        </w:rPr>
      </w:pPr>
      <w:r>
        <w:rPr>
          <w:rStyle w:val="glossary-termcontainer"/>
          <w:rFonts w:ascii="ReithSans" w:eastAsiaTheme="majorEastAsia" w:hAnsi="ReithSans"/>
          <w:color w:val="231F20"/>
          <w:sz w:val="15"/>
          <w:szCs w:val="15"/>
        </w:rPr>
        <w:t>Geothermal</w:t>
      </w:r>
      <w:r>
        <w:rPr>
          <w:rFonts w:ascii="ReithSans" w:hAnsi="ReithSans"/>
          <w:color w:val="231F20"/>
          <w:sz w:val="15"/>
          <w:szCs w:val="15"/>
        </w:rPr>
        <w:t> energy can be harnessed by using the steam from under the ground.</w:t>
      </w:r>
    </w:p>
    <w:p w:rsidR="00AE2205" w:rsidRDefault="00AE2205" w:rsidP="00AE2205">
      <w:pPr>
        <w:pStyle w:val="blocks-text-blocklistitem"/>
        <w:numPr>
          <w:ilvl w:val="0"/>
          <w:numId w:val="13"/>
        </w:numPr>
        <w:shd w:val="clear" w:color="auto" w:fill="FFFFFF"/>
        <w:ind w:left="0"/>
        <w:textAlignment w:val="top"/>
        <w:rPr>
          <w:rFonts w:ascii="ReithSans" w:hAnsi="ReithSans"/>
          <w:color w:val="231F20"/>
          <w:sz w:val="15"/>
          <w:szCs w:val="15"/>
        </w:rPr>
      </w:pPr>
      <w:r>
        <w:rPr>
          <w:rFonts w:ascii="ReithSans" w:hAnsi="ReithSans"/>
          <w:color w:val="231F20"/>
          <w:sz w:val="15"/>
          <w:szCs w:val="15"/>
        </w:rPr>
        <w:t>Many people can visit the area, creating a tourism industry.</w:t>
      </w:r>
    </w:p>
    <w:p w:rsidR="00AE2205" w:rsidRDefault="00AE2205" w:rsidP="00AE2205">
      <w:pPr>
        <w:pStyle w:val="blocks-text-blocklistitem"/>
        <w:numPr>
          <w:ilvl w:val="0"/>
          <w:numId w:val="13"/>
        </w:numPr>
        <w:shd w:val="clear" w:color="auto" w:fill="FFFFFF"/>
        <w:ind w:left="0"/>
        <w:textAlignment w:val="top"/>
        <w:rPr>
          <w:rFonts w:ascii="ReithSans" w:hAnsi="ReithSans"/>
          <w:color w:val="231F20"/>
          <w:sz w:val="15"/>
          <w:szCs w:val="15"/>
        </w:rPr>
      </w:pPr>
      <w:r>
        <w:rPr>
          <w:rFonts w:ascii="ReithSans" w:hAnsi="ReithSans"/>
          <w:color w:val="231F20"/>
          <w:sz w:val="15"/>
          <w:szCs w:val="15"/>
        </w:rPr>
        <w:t>The soil around volcanoes is rich in minerals and therefore creates excellent agricultural land.</w:t>
      </w:r>
    </w:p>
    <w:p w:rsidR="00AE2205" w:rsidRDefault="00AE2205" w:rsidP="00AE2205">
      <w:pPr>
        <w:pStyle w:val="Heading2"/>
        <w:shd w:val="clear" w:color="auto" w:fill="FFFFFF"/>
        <w:spacing w:before="0" w:beforeAutospacing="0"/>
        <w:textAlignment w:val="top"/>
        <w:rPr>
          <w:rFonts w:ascii="ReithSans" w:hAnsi="ReithSans"/>
          <w:color w:val="231F20"/>
        </w:rPr>
      </w:pPr>
      <w:r>
        <w:rPr>
          <w:rFonts w:ascii="ReithSans" w:hAnsi="ReithSans"/>
          <w:color w:val="231F20"/>
        </w:rPr>
        <w:t>Response to volcanoes</w:t>
      </w:r>
    </w:p>
    <w:p w:rsidR="00AE2205" w:rsidRDefault="00AE2205" w:rsidP="00AE2205">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lastRenderedPageBreak/>
        <w:t>After an eruption the country must respond. Some responses will happen very quickly (immediate responses) and some may go on for months or years (long-term responses).</w:t>
      </w:r>
    </w:p>
    <w:p w:rsidR="00AE2205" w:rsidRDefault="00AE2205" w:rsidP="00AE2205">
      <w:pPr>
        <w:pStyle w:val="Heading3"/>
        <w:shd w:val="clear" w:color="auto" w:fill="FFFFFF"/>
        <w:spacing w:before="0"/>
        <w:textAlignment w:val="top"/>
        <w:rPr>
          <w:rFonts w:ascii="ReithSans" w:hAnsi="ReithSans"/>
          <w:color w:val="231F20"/>
          <w:sz w:val="27"/>
          <w:szCs w:val="27"/>
        </w:rPr>
      </w:pPr>
      <w:r>
        <w:rPr>
          <w:rFonts w:ascii="ReithSans" w:hAnsi="ReithSans"/>
          <w:color w:val="231F20"/>
        </w:rPr>
        <w:t>Immediate responses</w:t>
      </w:r>
    </w:p>
    <w:p w:rsidR="00AE2205" w:rsidRDefault="00AE2205" w:rsidP="00AE2205">
      <w:pPr>
        <w:pStyle w:val="blocks-text-blocklistitem"/>
        <w:numPr>
          <w:ilvl w:val="0"/>
          <w:numId w:val="14"/>
        </w:numPr>
        <w:shd w:val="clear" w:color="auto" w:fill="FFFFFF"/>
        <w:ind w:left="0"/>
        <w:textAlignment w:val="top"/>
        <w:rPr>
          <w:rFonts w:ascii="ReithSans" w:hAnsi="ReithSans"/>
          <w:color w:val="231F20"/>
          <w:sz w:val="15"/>
          <w:szCs w:val="15"/>
        </w:rPr>
      </w:pPr>
      <w:r>
        <w:rPr>
          <w:rFonts w:ascii="ReithSans" w:hAnsi="ReithSans"/>
          <w:color w:val="231F20"/>
          <w:sz w:val="15"/>
          <w:szCs w:val="15"/>
        </w:rPr>
        <w:t>Evacuating residents from the area is a priority following a volcanic eruption, or before, if an eruption has been predicted.</w:t>
      </w:r>
    </w:p>
    <w:p w:rsidR="00AE2205" w:rsidRDefault="00AE2205" w:rsidP="00AE2205">
      <w:pPr>
        <w:pStyle w:val="blocks-text-blocklistitem"/>
        <w:numPr>
          <w:ilvl w:val="0"/>
          <w:numId w:val="14"/>
        </w:numPr>
        <w:shd w:val="clear" w:color="auto" w:fill="FFFFFF"/>
        <w:ind w:left="0"/>
        <w:textAlignment w:val="top"/>
        <w:rPr>
          <w:rFonts w:ascii="ReithSans" w:hAnsi="ReithSans"/>
          <w:color w:val="231F20"/>
          <w:sz w:val="15"/>
          <w:szCs w:val="15"/>
        </w:rPr>
      </w:pPr>
      <w:r>
        <w:rPr>
          <w:rFonts w:ascii="ReithSans" w:hAnsi="ReithSans"/>
          <w:color w:val="231F20"/>
          <w:sz w:val="15"/>
          <w:szCs w:val="15"/>
        </w:rPr>
        <w:t>Setting up exclusion zones, areas where people are not allowed to go, can help to reduce the number of deaths.</w:t>
      </w:r>
    </w:p>
    <w:p w:rsidR="00AE2205" w:rsidRDefault="00AE2205" w:rsidP="00AE2205">
      <w:pPr>
        <w:pStyle w:val="blocks-text-blockparagraph"/>
        <w:numPr>
          <w:ilvl w:val="0"/>
          <w:numId w:val="14"/>
        </w:numPr>
        <w:shd w:val="clear" w:color="auto" w:fill="FFFFFF"/>
        <w:spacing w:before="0" w:beforeAutospacing="0"/>
        <w:ind w:left="0"/>
        <w:textAlignment w:val="top"/>
        <w:rPr>
          <w:rFonts w:ascii="ReithSans" w:hAnsi="ReithSans"/>
          <w:color w:val="231F20"/>
          <w:sz w:val="15"/>
          <w:szCs w:val="15"/>
        </w:rPr>
      </w:pPr>
      <w:r>
        <w:rPr>
          <w:rFonts w:ascii="ReithSans" w:hAnsi="ReithSans"/>
          <w:color w:val="231F20"/>
          <w:sz w:val="15"/>
          <w:szCs w:val="15"/>
        </w:rPr>
        <w:t>Providing medical care to those injured.</w:t>
      </w:r>
    </w:p>
    <w:p w:rsidR="00AE2205" w:rsidRDefault="00AE2205" w:rsidP="00AE2205">
      <w:pPr>
        <w:pStyle w:val="Heading3"/>
        <w:shd w:val="clear" w:color="auto" w:fill="FFFFFF"/>
        <w:spacing w:before="0"/>
        <w:textAlignment w:val="top"/>
        <w:rPr>
          <w:rFonts w:ascii="ReithSans" w:hAnsi="ReithSans"/>
          <w:color w:val="231F20"/>
          <w:sz w:val="27"/>
          <w:szCs w:val="27"/>
        </w:rPr>
      </w:pPr>
      <w:r>
        <w:rPr>
          <w:rFonts w:ascii="ReithSans" w:hAnsi="ReithSans"/>
          <w:color w:val="231F20"/>
        </w:rPr>
        <w:t>Long term responses</w:t>
      </w:r>
    </w:p>
    <w:p w:rsidR="00AE2205" w:rsidRDefault="00AE2205" w:rsidP="00AE2205">
      <w:pPr>
        <w:pStyle w:val="blocks-text-blocklistitem"/>
        <w:numPr>
          <w:ilvl w:val="0"/>
          <w:numId w:val="15"/>
        </w:numPr>
        <w:shd w:val="clear" w:color="auto" w:fill="FFFFFF"/>
        <w:ind w:left="0"/>
        <w:textAlignment w:val="top"/>
        <w:rPr>
          <w:rFonts w:ascii="ReithSans" w:hAnsi="ReithSans"/>
          <w:color w:val="231F20"/>
          <w:sz w:val="15"/>
          <w:szCs w:val="15"/>
        </w:rPr>
      </w:pPr>
      <w:r>
        <w:rPr>
          <w:rFonts w:ascii="ReithSans" w:hAnsi="ReithSans"/>
          <w:color w:val="231F20"/>
          <w:sz w:val="15"/>
          <w:szCs w:val="15"/>
        </w:rPr>
        <w:t>Rebuilding of damaged buildings and </w:t>
      </w:r>
      <w:r>
        <w:rPr>
          <w:rStyle w:val="glossary-termcontainer"/>
          <w:rFonts w:ascii="ReithSans" w:hAnsi="ReithSans"/>
          <w:color w:val="231F20"/>
          <w:sz w:val="15"/>
          <w:szCs w:val="15"/>
        </w:rPr>
        <w:t>infrastructure</w:t>
      </w:r>
      <w:r>
        <w:rPr>
          <w:rFonts w:ascii="ReithSans" w:hAnsi="ReithSans"/>
          <w:color w:val="231F20"/>
          <w:sz w:val="15"/>
          <w:szCs w:val="15"/>
        </w:rPr>
        <w:t> must take place.</w:t>
      </w:r>
    </w:p>
    <w:p w:rsidR="00AE2205" w:rsidRDefault="00AE2205" w:rsidP="00AE2205">
      <w:pPr>
        <w:pStyle w:val="blocks-text-blocklistitem"/>
        <w:numPr>
          <w:ilvl w:val="0"/>
          <w:numId w:val="15"/>
        </w:numPr>
        <w:shd w:val="clear" w:color="auto" w:fill="FFFFFF"/>
        <w:ind w:left="0"/>
        <w:textAlignment w:val="top"/>
        <w:rPr>
          <w:rFonts w:ascii="ReithSans" w:hAnsi="ReithSans"/>
          <w:color w:val="231F20"/>
          <w:sz w:val="15"/>
          <w:szCs w:val="15"/>
        </w:rPr>
      </w:pPr>
      <w:r>
        <w:rPr>
          <w:rFonts w:ascii="ReithSans" w:hAnsi="ReithSans"/>
          <w:color w:val="231F20"/>
          <w:sz w:val="15"/>
          <w:szCs w:val="15"/>
        </w:rPr>
        <w:t>Resettling people affected by the eruption. This may mean building new houses or even moving people to a whole new location.</w:t>
      </w:r>
    </w:p>
    <w:p w:rsidR="00AE2205" w:rsidRDefault="00AE2205" w:rsidP="00AE2205">
      <w:pPr>
        <w:pStyle w:val="blocks-text-blocklistitem"/>
        <w:numPr>
          <w:ilvl w:val="0"/>
          <w:numId w:val="15"/>
        </w:numPr>
        <w:shd w:val="clear" w:color="auto" w:fill="FFFFFF"/>
        <w:ind w:left="0"/>
        <w:textAlignment w:val="top"/>
        <w:rPr>
          <w:rFonts w:ascii="ReithSans" w:hAnsi="ReithSans"/>
          <w:color w:val="231F20"/>
          <w:sz w:val="15"/>
          <w:szCs w:val="15"/>
        </w:rPr>
      </w:pPr>
      <w:r>
        <w:rPr>
          <w:rFonts w:ascii="ReithSans" w:hAnsi="ReithSans"/>
          <w:color w:val="231F20"/>
          <w:sz w:val="15"/>
          <w:szCs w:val="15"/>
        </w:rPr>
        <w:t>Installing monitoring equipment.</w:t>
      </w:r>
    </w:p>
    <w:p w:rsidR="00AE2205" w:rsidRDefault="00AE2205" w:rsidP="00AE2205">
      <w:pPr>
        <w:pStyle w:val="Heading2"/>
        <w:shd w:val="clear" w:color="auto" w:fill="FFFFFF"/>
        <w:spacing w:before="0" w:beforeAutospacing="0"/>
        <w:textAlignment w:val="top"/>
        <w:rPr>
          <w:rFonts w:ascii="ReithSans" w:hAnsi="ReithSans"/>
          <w:color w:val="231F20"/>
        </w:rPr>
      </w:pPr>
      <w:r>
        <w:rPr>
          <w:rFonts w:ascii="ReithSans" w:hAnsi="ReithSans"/>
          <w:color w:val="231F20"/>
        </w:rPr>
        <w:t>Risk reduction</w:t>
      </w:r>
    </w:p>
    <w:p w:rsidR="00AE2205" w:rsidRDefault="00AE2205" w:rsidP="00AE2205">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Countries can try to reduce the risk of damage from volcanic eruptions by attempting to predict when they might occur, protecting their buildings and preparing their population for what to do in the event of an eruption. The extent to which a country can do this depends on their level of development. A </w:t>
      </w:r>
      <w:proofErr w:type="gramStart"/>
      <w:r>
        <w:rPr>
          <w:rStyle w:val="glossary-termcontainer"/>
          <w:rFonts w:ascii="ReithSans" w:hAnsi="ReithSans"/>
          <w:color w:val="231F20"/>
          <w:sz w:val="15"/>
          <w:szCs w:val="15"/>
        </w:rPr>
        <w:t>high income</w:t>
      </w:r>
      <w:proofErr w:type="gramEnd"/>
      <w:r>
        <w:rPr>
          <w:rStyle w:val="glossary-termcontainer"/>
          <w:rFonts w:ascii="ReithSans" w:hAnsi="ReithSans"/>
          <w:color w:val="231F20"/>
          <w:sz w:val="15"/>
          <w:szCs w:val="15"/>
        </w:rPr>
        <w:t xml:space="preserve"> country</w:t>
      </w:r>
      <w:r>
        <w:rPr>
          <w:rFonts w:ascii="ReithSans" w:hAnsi="ReithSans"/>
          <w:color w:val="231F20"/>
          <w:sz w:val="15"/>
          <w:szCs w:val="15"/>
        </w:rPr>
        <w:t> can spend more than a </w:t>
      </w:r>
      <w:r>
        <w:rPr>
          <w:rStyle w:val="glossary-termcontainer"/>
          <w:rFonts w:ascii="ReithSans" w:hAnsi="ReithSans"/>
          <w:color w:val="231F20"/>
          <w:sz w:val="15"/>
          <w:szCs w:val="15"/>
        </w:rPr>
        <w:t>low income country</w:t>
      </w:r>
      <w:r>
        <w:rPr>
          <w:rFonts w:ascii="ReithSans" w:hAnsi="ReithSans"/>
          <w:color w:val="231F20"/>
          <w:sz w:val="15"/>
          <w:szCs w:val="15"/>
        </w:rPr>
        <w:t> meaning the effects would be reduced more.</w:t>
      </w:r>
    </w:p>
    <w:p w:rsidR="00AE2205" w:rsidRDefault="00AE2205" w:rsidP="00AE2205">
      <w:pPr>
        <w:pStyle w:val="Heading3"/>
        <w:shd w:val="clear" w:color="auto" w:fill="FFFFFF"/>
        <w:spacing w:before="0"/>
        <w:textAlignment w:val="top"/>
        <w:rPr>
          <w:rFonts w:ascii="ReithSans" w:hAnsi="ReithSans"/>
          <w:color w:val="231F20"/>
          <w:sz w:val="27"/>
          <w:szCs w:val="27"/>
        </w:rPr>
      </w:pPr>
      <w:r>
        <w:rPr>
          <w:rFonts w:ascii="ReithSans" w:hAnsi="ReithSans"/>
          <w:color w:val="231F20"/>
        </w:rPr>
        <w:t>Prediction</w:t>
      </w:r>
    </w:p>
    <w:p w:rsidR="00AE2205" w:rsidRDefault="00AE2205" w:rsidP="00AE2205">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It is much easier to predict volcanic eruptions than earthquakes. Monitoring the area for </w:t>
      </w:r>
      <w:r>
        <w:rPr>
          <w:rStyle w:val="glossary-termcontainer"/>
          <w:rFonts w:ascii="ReithSans" w:hAnsi="ReithSans"/>
          <w:color w:val="231F20"/>
          <w:sz w:val="15"/>
          <w:szCs w:val="15"/>
        </w:rPr>
        <w:t>seismic activity</w:t>
      </w:r>
      <w:r>
        <w:rPr>
          <w:rFonts w:ascii="ReithSans" w:hAnsi="ReithSans"/>
          <w:color w:val="231F20"/>
          <w:sz w:val="15"/>
          <w:szCs w:val="15"/>
        </w:rPr>
        <w:t>, changes in shape of the volcano and gas emissions can all help to predict when an eruption may occur.</w:t>
      </w:r>
    </w:p>
    <w:p w:rsidR="00AE2205" w:rsidRDefault="00AE2205" w:rsidP="005D4BDC">
      <w:pPr>
        <w:rPr>
          <w:b/>
          <w:sz w:val="28"/>
          <w:szCs w:val="28"/>
          <w:u w:val="single"/>
        </w:rPr>
      </w:pPr>
    </w:p>
    <w:p w:rsidR="00AE2205" w:rsidRDefault="00AE2205" w:rsidP="00AE2205">
      <w:pPr>
        <w:pStyle w:val="Heading3"/>
        <w:shd w:val="clear" w:color="auto" w:fill="FFFFFF"/>
        <w:spacing w:before="0"/>
        <w:rPr>
          <w:rFonts w:ascii="ReithSans" w:hAnsi="ReithSans"/>
          <w:color w:val="231F20"/>
        </w:rPr>
      </w:pPr>
      <w:r>
        <w:rPr>
          <w:rFonts w:ascii="ReithSans" w:hAnsi="ReithSans"/>
          <w:color w:val="231F20"/>
        </w:rPr>
        <w:t>Protection</w:t>
      </w:r>
    </w:p>
    <w:p w:rsidR="00AE2205" w:rsidRDefault="00AE2205" w:rsidP="00AE2205">
      <w:pPr>
        <w:pStyle w:val="blocks-text-blockparagraph"/>
        <w:shd w:val="clear" w:color="auto" w:fill="FFFFFF"/>
        <w:spacing w:before="0" w:beforeAutospacing="0"/>
        <w:rPr>
          <w:rFonts w:ascii="ReithSans" w:hAnsi="ReithSans"/>
          <w:color w:val="231F20"/>
          <w:sz w:val="27"/>
          <w:szCs w:val="27"/>
        </w:rPr>
      </w:pPr>
      <w:r>
        <w:rPr>
          <w:rFonts w:ascii="ReithSans" w:hAnsi="ReithSans"/>
          <w:color w:val="231F20"/>
          <w:sz w:val="27"/>
          <w:szCs w:val="27"/>
        </w:rPr>
        <w:t>There is little that can be done to protect buildings or land from a volcanic eruption but it may be possible to restrict what can be built in at-risk areas. For example, an area that is high-risk may have restrictions that do not allow the building of homes.</w:t>
      </w:r>
    </w:p>
    <w:p w:rsidR="00AE2205" w:rsidRDefault="00AE2205" w:rsidP="00AE2205">
      <w:pPr>
        <w:pStyle w:val="Heading3"/>
        <w:shd w:val="clear" w:color="auto" w:fill="FFFFFF"/>
        <w:spacing w:before="0"/>
        <w:rPr>
          <w:rFonts w:ascii="ReithSans" w:hAnsi="ReithSans"/>
          <w:color w:val="231F20"/>
          <w:sz w:val="27"/>
          <w:szCs w:val="27"/>
        </w:rPr>
      </w:pPr>
      <w:r>
        <w:rPr>
          <w:rFonts w:ascii="ReithSans" w:hAnsi="ReithSans"/>
          <w:color w:val="231F20"/>
        </w:rPr>
        <w:t>Preparation</w:t>
      </w:r>
    </w:p>
    <w:p w:rsidR="00AE2205" w:rsidRDefault="00AE2205" w:rsidP="00AE2205">
      <w:pPr>
        <w:pStyle w:val="blocks-text-blockparagraph"/>
        <w:shd w:val="clear" w:color="auto" w:fill="FFFFFF"/>
        <w:spacing w:before="0" w:beforeAutospacing="0" w:after="0" w:afterAutospacing="0"/>
        <w:rPr>
          <w:rFonts w:ascii="ReithSans" w:hAnsi="ReithSans"/>
          <w:color w:val="231F20"/>
          <w:sz w:val="27"/>
          <w:szCs w:val="27"/>
        </w:rPr>
      </w:pPr>
      <w:r>
        <w:rPr>
          <w:rFonts w:ascii="ReithSans" w:hAnsi="ReithSans"/>
          <w:color w:val="231F20"/>
          <w:sz w:val="27"/>
          <w:szCs w:val="27"/>
        </w:rPr>
        <w:t>By training people on what to do in the event of an evacuation people can prepare for an eruption. This may involve drills in schools or advising people to pack survival kits.</w:t>
      </w:r>
    </w:p>
    <w:p w:rsidR="00AE2205" w:rsidRDefault="00AE2205" w:rsidP="005D4BDC">
      <w:pPr>
        <w:rPr>
          <w:b/>
          <w:sz w:val="28"/>
          <w:szCs w:val="28"/>
          <w:u w:val="single"/>
        </w:rPr>
      </w:pPr>
    </w:p>
    <w:p w:rsidR="00AE2205" w:rsidRDefault="00AE2205" w:rsidP="00AE2205">
      <w:pPr>
        <w:pStyle w:val="Heading2"/>
        <w:shd w:val="clear" w:color="auto" w:fill="FFFFFF"/>
        <w:spacing w:before="0" w:beforeAutospacing="0"/>
        <w:textAlignment w:val="top"/>
        <w:rPr>
          <w:rFonts w:ascii="ReithSans" w:hAnsi="ReithSans"/>
          <w:color w:val="231F20"/>
        </w:rPr>
      </w:pPr>
      <w:r>
        <w:rPr>
          <w:rFonts w:ascii="ReithSans" w:hAnsi="ReithSans"/>
          <w:color w:val="231F20"/>
        </w:rPr>
        <w:t>Key points</w:t>
      </w:r>
    </w:p>
    <w:p w:rsidR="00AE2205" w:rsidRDefault="00AE2205" w:rsidP="00AE2205">
      <w:pPr>
        <w:pStyle w:val="blocks-text-blocklistitem"/>
        <w:numPr>
          <w:ilvl w:val="0"/>
          <w:numId w:val="16"/>
        </w:numPr>
        <w:shd w:val="clear" w:color="auto" w:fill="FFFFFF"/>
        <w:ind w:left="0"/>
        <w:textAlignment w:val="top"/>
        <w:rPr>
          <w:rFonts w:ascii="ReithSans" w:hAnsi="ReithSans"/>
          <w:color w:val="231F20"/>
          <w:sz w:val="15"/>
          <w:szCs w:val="15"/>
        </w:rPr>
      </w:pPr>
      <w:r>
        <w:rPr>
          <w:rFonts w:ascii="ReithSans" w:hAnsi="ReithSans"/>
          <w:color w:val="231F20"/>
          <w:sz w:val="15"/>
          <w:szCs w:val="15"/>
        </w:rPr>
        <w:t>There are a number of hazards caused by plate tectonics including earthquakes and tsunamis.</w:t>
      </w:r>
    </w:p>
    <w:p w:rsidR="00AE2205" w:rsidRDefault="00AE2205" w:rsidP="00AE2205">
      <w:pPr>
        <w:pStyle w:val="blocks-text-blocklistitem"/>
        <w:numPr>
          <w:ilvl w:val="0"/>
          <w:numId w:val="16"/>
        </w:numPr>
        <w:shd w:val="clear" w:color="auto" w:fill="FFFFFF"/>
        <w:ind w:left="0"/>
        <w:textAlignment w:val="top"/>
        <w:rPr>
          <w:rFonts w:ascii="ReithSans" w:hAnsi="ReithSans"/>
          <w:color w:val="231F20"/>
          <w:sz w:val="15"/>
          <w:szCs w:val="15"/>
        </w:rPr>
      </w:pPr>
      <w:r>
        <w:rPr>
          <w:rFonts w:ascii="ReithSans" w:hAnsi="ReithSans"/>
          <w:color w:val="231F20"/>
          <w:sz w:val="15"/>
          <w:szCs w:val="15"/>
        </w:rPr>
        <w:t>Earthquakes have both primary effects (such as the destruction of buildings) and secondary effects (such as fires, water contamination, or spread of diseases</w:t>
      </w:r>
      <w:proofErr w:type="gramStart"/>
      <w:r>
        <w:rPr>
          <w:rFonts w:ascii="ReithSans" w:hAnsi="ReithSans"/>
          <w:color w:val="231F20"/>
          <w:sz w:val="15"/>
          <w:szCs w:val="15"/>
        </w:rPr>
        <w:t>) .</w:t>
      </w:r>
      <w:proofErr w:type="gramEnd"/>
    </w:p>
    <w:p w:rsidR="00AE2205" w:rsidRDefault="00AE2205" w:rsidP="00AE2205">
      <w:pPr>
        <w:pStyle w:val="blocks-text-blocklistitem"/>
        <w:numPr>
          <w:ilvl w:val="0"/>
          <w:numId w:val="16"/>
        </w:numPr>
        <w:shd w:val="clear" w:color="auto" w:fill="FFFFFF"/>
        <w:ind w:left="0"/>
        <w:textAlignment w:val="top"/>
        <w:rPr>
          <w:rFonts w:ascii="ReithSans" w:hAnsi="ReithSans"/>
          <w:color w:val="231F20"/>
          <w:sz w:val="15"/>
          <w:szCs w:val="15"/>
        </w:rPr>
      </w:pPr>
      <w:r>
        <w:rPr>
          <w:rFonts w:ascii="ReithSans" w:hAnsi="ReithSans"/>
          <w:color w:val="231F20"/>
          <w:sz w:val="15"/>
          <w:szCs w:val="15"/>
        </w:rPr>
        <w:t>There are ways of reducing the effects of earthquakes by, for example, planning, predicting and preparing.</w:t>
      </w:r>
    </w:p>
    <w:p w:rsidR="00AE2205" w:rsidRDefault="00AE2205" w:rsidP="00AE2205">
      <w:pPr>
        <w:pStyle w:val="Heading2"/>
        <w:shd w:val="clear" w:color="auto" w:fill="FFFFFF"/>
        <w:spacing w:before="0" w:beforeAutospacing="0"/>
        <w:textAlignment w:val="top"/>
        <w:rPr>
          <w:rFonts w:ascii="ReithSans" w:hAnsi="ReithSans"/>
          <w:color w:val="231F20"/>
        </w:rPr>
      </w:pPr>
      <w:r>
        <w:rPr>
          <w:rFonts w:ascii="ReithSans" w:hAnsi="ReithSans"/>
          <w:color w:val="231F20"/>
        </w:rPr>
        <w:t>Earthquakes</w:t>
      </w:r>
    </w:p>
    <w:p w:rsidR="00AE2205" w:rsidRDefault="00AE2205" w:rsidP="00AE2205">
      <w:pPr>
        <w:pStyle w:val="Heading3"/>
        <w:shd w:val="clear" w:color="auto" w:fill="FFFFFF"/>
        <w:spacing w:before="0"/>
        <w:textAlignment w:val="top"/>
        <w:rPr>
          <w:rFonts w:ascii="ReithSans" w:hAnsi="ReithSans"/>
          <w:color w:val="231F20"/>
        </w:rPr>
      </w:pPr>
      <w:r>
        <w:rPr>
          <w:rFonts w:ascii="ReithSans" w:hAnsi="ReithSans"/>
          <w:color w:val="231F20"/>
        </w:rPr>
        <w:t>What is an earthquake?</w:t>
      </w:r>
    </w:p>
    <w:p w:rsidR="00AE2205" w:rsidRDefault="00AE2205" w:rsidP="00AE2205">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An earthquake is a sudden, violent shaking of the ground. An earthquake occurs when two </w:t>
      </w:r>
      <w:r>
        <w:rPr>
          <w:rStyle w:val="glossary-termcontainer"/>
          <w:rFonts w:ascii="ReithSans" w:hAnsi="ReithSans"/>
          <w:color w:val="231F20"/>
          <w:sz w:val="15"/>
          <w:szCs w:val="15"/>
        </w:rPr>
        <w:t>tectonic plates</w:t>
      </w:r>
      <w:r>
        <w:rPr>
          <w:rFonts w:ascii="ReithSans" w:hAnsi="ReithSans"/>
          <w:color w:val="231F20"/>
          <w:sz w:val="15"/>
          <w:szCs w:val="15"/>
        </w:rPr>
        <w:t> push together. The pressure of these colliding plates builds up inside the Earth’s crust. The point in the crust where the pressure is released is called the </w:t>
      </w:r>
      <w:r>
        <w:rPr>
          <w:rStyle w:val="Strong"/>
          <w:rFonts w:ascii="ReithSans" w:hAnsi="ReithSans"/>
          <w:color w:val="231F20"/>
          <w:sz w:val="15"/>
          <w:szCs w:val="15"/>
        </w:rPr>
        <w:t>focus</w:t>
      </w:r>
      <w:r>
        <w:rPr>
          <w:rFonts w:ascii="ReithSans" w:hAnsi="ReithSans"/>
          <w:color w:val="231F20"/>
          <w:sz w:val="15"/>
          <w:szCs w:val="15"/>
        </w:rPr>
        <w:t>. The point on the Earth's surface above the focus is called the </w:t>
      </w:r>
      <w:r>
        <w:rPr>
          <w:rStyle w:val="Strong"/>
          <w:rFonts w:ascii="ReithSans" w:hAnsi="ReithSans"/>
          <w:color w:val="231F20"/>
          <w:sz w:val="15"/>
          <w:szCs w:val="15"/>
        </w:rPr>
        <w:t>epicentre</w:t>
      </w:r>
      <w:r>
        <w:rPr>
          <w:rFonts w:ascii="ReithSans" w:hAnsi="ReithSans"/>
          <w:color w:val="231F20"/>
          <w:sz w:val="15"/>
          <w:szCs w:val="15"/>
        </w:rPr>
        <w:t>. When the pressure is too much it is suddenly released and waves of energy, called </w:t>
      </w:r>
      <w:r>
        <w:rPr>
          <w:rStyle w:val="glossary-termcontainer"/>
          <w:rFonts w:ascii="ReithSans" w:hAnsi="ReithSans"/>
          <w:color w:val="231F20"/>
          <w:sz w:val="15"/>
          <w:szCs w:val="15"/>
        </w:rPr>
        <w:t>seismic waves</w:t>
      </w:r>
      <w:r>
        <w:rPr>
          <w:rFonts w:ascii="ReithSans" w:hAnsi="ReithSans"/>
          <w:color w:val="231F20"/>
          <w:sz w:val="15"/>
          <w:szCs w:val="15"/>
        </w:rPr>
        <w:t>, occur. These seismic waves travel through the earth causing it to shake.</w:t>
      </w:r>
    </w:p>
    <w:p w:rsidR="00AE2205" w:rsidRDefault="00AE2205" w:rsidP="00AE2205">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Find out more about </w:t>
      </w:r>
      <w:hyperlink r:id="rId7" w:history="1">
        <w:r>
          <w:rPr>
            <w:rStyle w:val="Hyperlink"/>
            <w:rFonts w:ascii="ReithSans" w:hAnsi="ReithSans"/>
            <w:b/>
            <w:bCs/>
            <w:color w:val="231F20"/>
            <w:sz w:val="15"/>
            <w:szCs w:val="15"/>
          </w:rPr>
          <w:t>tectonic plates</w:t>
        </w:r>
      </w:hyperlink>
      <w:r>
        <w:rPr>
          <w:rFonts w:ascii="ReithSans" w:hAnsi="ReithSans"/>
          <w:color w:val="231F20"/>
          <w:sz w:val="15"/>
          <w:szCs w:val="15"/>
        </w:rPr>
        <w:t>.</w:t>
      </w:r>
    </w:p>
    <w:p w:rsidR="00AE2205" w:rsidRDefault="00AE2205" w:rsidP="005D4BDC">
      <w:pPr>
        <w:rPr>
          <w:b/>
          <w:sz w:val="28"/>
          <w:szCs w:val="28"/>
          <w:u w:val="single"/>
        </w:rPr>
      </w:pPr>
    </w:p>
    <w:p w:rsidR="00097A59" w:rsidRDefault="00097A59" w:rsidP="005D4BDC">
      <w:pPr>
        <w:rPr>
          <w:b/>
          <w:sz w:val="28"/>
          <w:szCs w:val="28"/>
          <w:u w:val="single"/>
        </w:rPr>
      </w:pPr>
      <w:r>
        <w:rPr>
          <w:noProof/>
        </w:rPr>
        <w:lastRenderedPageBreak/>
        <w:drawing>
          <wp:inline distT="0" distB="0" distL="0" distR="0" wp14:anchorId="54423DB5" wp14:editId="6F7C6FE7">
            <wp:extent cx="5731510" cy="4747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747895"/>
                    </a:xfrm>
                    <a:prstGeom prst="rect">
                      <a:avLst/>
                    </a:prstGeom>
                  </pic:spPr>
                </pic:pic>
              </a:graphicData>
            </a:graphic>
          </wp:inline>
        </w:drawing>
      </w: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The shaking of the ground caused by an earthquake can cause a variety of effects. These can be classed as </w:t>
      </w:r>
      <w:r>
        <w:rPr>
          <w:rStyle w:val="Strong"/>
          <w:rFonts w:ascii="ReithSans" w:hAnsi="ReithSans"/>
          <w:color w:val="231F20"/>
          <w:sz w:val="15"/>
          <w:szCs w:val="15"/>
        </w:rPr>
        <w:t>primary</w:t>
      </w:r>
      <w:r>
        <w:rPr>
          <w:rFonts w:ascii="ReithSans" w:hAnsi="ReithSans"/>
          <w:color w:val="231F20"/>
          <w:sz w:val="15"/>
          <w:szCs w:val="15"/>
        </w:rPr>
        <w:t> or </w:t>
      </w:r>
      <w:r>
        <w:rPr>
          <w:rStyle w:val="Strong"/>
          <w:rFonts w:ascii="ReithSans" w:hAnsi="ReithSans"/>
          <w:color w:val="231F20"/>
          <w:sz w:val="15"/>
          <w:szCs w:val="15"/>
        </w:rPr>
        <w:t>secondary</w:t>
      </w:r>
      <w:r>
        <w:rPr>
          <w:rFonts w:ascii="ReithSans" w:hAnsi="ReithSans"/>
          <w:color w:val="231F20"/>
          <w:sz w:val="15"/>
          <w:szCs w:val="15"/>
        </w:rPr>
        <w:t> effects. Primary effects are caused by the earthquake itself, whereas the secondary effects are caused by the primary effects.</w:t>
      </w:r>
    </w:p>
    <w:p w:rsidR="00097A59" w:rsidRDefault="00097A59" w:rsidP="00097A59">
      <w:pPr>
        <w:pStyle w:val="Heading3"/>
        <w:shd w:val="clear" w:color="auto" w:fill="FFFFFF"/>
        <w:spacing w:before="0"/>
        <w:textAlignment w:val="top"/>
        <w:rPr>
          <w:rFonts w:ascii="ReithSans" w:hAnsi="ReithSans"/>
          <w:color w:val="231F20"/>
          <w:sz w:val="27"/>
          <w:szCs w:val="27"/>
        </w:rPr>
      </w:pPr>
      <w:r>
        <w:rPr>
          <w:rFonts w:ascii="ReithSans" w:hAnsi="ReithSans"/>
          <w:color w:val="231F20"/>
        </w:rPr>
        <w:t>Primary effects</w:t>
      </w:r>
    </w:p>
    <w:p w:rsidR="00097A59" w:rsidRDefault="00097A59" w:rsidP="00097A59">
      <w:pPr>
        <w:pStyle w:val="blocks-text-blocklistitem"/>
        <w:numPr>
          <w:ilvl w:val="0"/>
          <w:numId w:val="17"/>
        </w:numPr>
        <w:shd w:val="clear" w:color="auto" w:fill="FFFFFF"/>
        <w:ind w:left="0"/>
        <w:textAlignment w:val="top"/>
        <w:rPr>
          <w:rFonts w:ascii="ReithSans" w:hAnsi="ReithSans"/>
          <w:color w:val="231F20"/>
          <w:sz w:val="15"/>
          <w:szCs w:val="15"/>
        </w:rPr>
      </w:pPr>
      <w:r>
        <w:rPr>
          <w:rFonts w:ascii="ReithSans" w:hAnsi="ReithSans"/>
          <w:color w:val="231F20"/>
          <w:sz w:val="15"/>
          <w:szCs w:val="15"/>
        </w:rPr>
        <w:t>Buildings may collapse due to the shaking of the ground.</w:t>
      </w:r>
    </w:p>
    <w:p w:rsidR="00097A59" w:rsidRDefault="00097A59" w:rsidP="00097A59">
      <w:pPr>
        <w:pStyle w:val="blocks-text-blocklistitem"/>
        <w:numPr>
          <w:ilvl w:val="0"/>
          <w:numId w:val="17"/>
        </w:numPr>
        <w:shd w:val="clear" w:color="auto" w:fill="FFFFFF"/>
        <w:ind w:left="0"/>
        <w:textAlignment w:val="top"/>
        <w:rPr>
          <w:rFonts w:ascii="ReithSans" w:hAnsi="ReithSans"/>
          <w:color w:val="231F20"/>
          <w:sz w:val="15"/>
          <w:szCs w:val="15"/>
        </w:rPr>
      </w:pPr>
      <w:r>
        <w:rPr>
          <w:rFonts w:ascii="ReithSans" w:hAnsi="ReithSans"/>
          <w:color w:val="231F20"/>
          <w:sz w:val="15"/>
          <w:szCs w:val="15"/>
        </w:rPr>
        <w:t>People may die if they are inside a building when it collapses.</w:t>
      </w:r>
    </w:p>
    <w:p w:rsidR="00097A59" w:rsidRDefault="00097A59" w:rsidP="00097A59">
      <w:pPr>
        <w:pStyle w:val="blocks-text-blocklistitem"/>
        <w:numPr>
          <w:ilvl w:val="0"/>
          <w:numId w:val="17"/>
        </w:numPr>
        <w:shd w:val="clear" w:color="auto" w:fill="FFFFFF"/>
        <w:ind w:left="0"/>
        <w:textAlignment w:val="top"/>
        <w:rPr>
          <w:rFonts w:ascii="ReithSans" w:hAnsi="ReithSans"/>
          <w:color w:val="231F20"/>
          <w:sz w:val="15"/>
          <w:szCs w:val="15"/>
        </w:rPr>
      </w:pPr>
      <w:r>
        <w:rPr>
          <w:rFonts w:ascii="ReithSans" w:hAnsi="ReithSans"/>
          <w:color w:val="231F20"/>
          <w:sz w:val="15"/>
          <w:szCs w:val="15"/>
        </w:rPr>
        <w:t xml:space="preserve">Roads may be </w:t>
      </w:r>
      <w:proofErr w:type="gramStart"/>
      <w:r>
        <w:rPr>
          <w:rFonts w:ascii="ReithSans" w:hAnsi="ReithSans"/>
          <w:color w:val="231F20"/>
          <w:sz w:val="15"/>
          <w:szCs w:val="15"/>
        </w:rPr>
        <w:t>blocked,</w:t>
      </w:r>
      <w:proofErr w:type="gramEnd"/>
      <w:r>
        <w:rPr>
          <w:rFonts w:ascii="ReithSans" w:hAnsi="ReithSans"/>
          <w:color w:val="231F20"/>
          <w:sz w:val="15"/>
          <w:szCs w:val="15"/>
        </w:rPr>
        <w:t xml:space="preserve"> gas and water pipes could be broken and electricity could be cut off.</w:t>
      </w:r>
    </w:p>
    <w:p w:rsidR="00097A59" w:rsidRDefault="00097A59" w:rsidP="00097A59">
      <w:pPr>
        <w:pStyle w:val="Heading3"/>
        <w:shd w:val="clear" w:color="auto" w:fill="FFFFFF"/>
        <w:spacing w:before="0"/>
        <w:textAlignment w:val="top"/>
        <w:rPr>
          <w:rFonts w:ascii="ReithSans" w:hAnsi="ReithSans"/>
          <w:color w:val="231F20"/>
        </w:rPr>
      </w:pPr>
      <w:r>
        <w:rPr>
          <w:rFonts w:ascii="ReithSans" w:hAnsi="ReithSans"/>
          <w:color w:val="231F20"/>
        </w:rPr>
        <w:t>Secondary effects</w:t>
      </w:r>
    </w:p>
    <w:p w:rsidR="00097A59" w:rsidRDefault="00097A59" w:rsidP="00097A59">
      <w:pPr>
        <w:pStyle w:val="blocks-text-blocklistitem"/>
        <w:numPr>
          <w:ilvl w:val="0"/>
          <w:numId w:val="18"/>
        </w:numPr>
        <w:shd w:val="clear" w:color="auto" w:fill="FFFFFF"/>
        <w:ind w:left="0"/>
        <w:textAlignment w:val="top"/>
        <w:rPr>
          <w:rFonts w:ascii="ReithSans" w:hAnsi="ReithSans"/>
          <w:color w:val="231F20"/>
          <w:sz w:val="15"/>
          <w:szCs w:val="15"/>
        </w:rPr>
      </w:pPr>
      <w:r>
        <w:rPr>
          <w:rFonts w:ascii="ReithSans" w:hAnsi="ReithSans"/>
          <w:color w:val="231F20"/>
          <w:sz w:val="15"/>
          <w:szCs w:val="15"/>
        </w:rPr>
        <w:t>The cost of rebuilding may be high.</w:t>
      </w:r>
    </w:p>
    <w:p w:rsidR="00097A59" w:rsidRDefault="00097A59" w:rsidP="00097A59">
      <w:pPr>
        <w:pStyle w:val="blocks-text-blocklistitem"/>
        <w:numPr>
          <w:ilvl w:val="0"/>
          <w:numId w:val="18"/>
        </w:numPr>
        <w:shd w:val="clear" w:color="auto" w:fill="FFFFFF"/>
        <w:ind w:left="0"/>
        <w:textAlignment w:val="top"/>
        <w:rPr>
          <w:rFonts w:ascii="ReithSans" w:hAnsi="ReithSans"/>
          <w:color w:val="231F20"/>
          <w:sz w:val="15"/>
          <w:szCs w:val="15"/>
        </w:rPr>
      </w:pPr>
      <w:r>
        <w:rPr>
          <w:rFonts w:ascii="ReithSans" w:hAnsi="ReithSans"/>
          <w:color w:val="231F20"/>
          <w:sz w:val="15"/>
          <w:szCs w:val="15"/>
        </w:rPr>
        <w:t>Trade will decrease, especially if the </w:t>
      </w:r>
      <w:r>
        <w:rPr>
          <w:rStyle w:val="glossary-termcontainer"/>
          <w:rFonts w:ascii="ReithSans" w:hAnsi="ReithSans"/>
          <w:color w:val="231F20"/>
          <w:sz w:val="15"/>
          <w:szCs w:val="15"/>
        </w:rPr>
        <w:t>infrastructure</w:t>
      </w:r>
      <w:r>
        <w:rPr>
          <w:rFonts w:ascii="ReithSans" w:hAnsi="ReithSans"/>
          <w:color w:val="231F20"/>
          <w:sz w:val="15"/>
          <w:szCs w:val="15"/>
        </w:rPr>
        <w:t> (roads, airports etc) have been damaged.</w:t>
      </w:r>
    </w:p>
    <w:p w:rsidR="00097A59" w:rsidRDefault="00097A59" w:rsidP="00097A59">
      <w:pPr>
        <w:pStyle w:val="blocks-text-blocklistitem"/>
        <w:numPr>
          <w:ilvl w:val="0"/>
          <w:numId w:val="18"/>
        </w:numPr>
        <w:shd w:val="clear" w:color="auto" w:fill="FFFFFF"/>
        <w:ind w:left="0"/>
        <w:textAlignment w:val="top"/>
        <w:rPr>
          <w:rFonts w:ascii="ReithSans" w:hAnsi="ReithSans"/>
          <w:color w:val="231F20"/>
          <w:sz w:val="15"/>
          <w:szCs w:val="15"/>
        </w:rPr>
      </w:pPr>
      <w:r>
        <w:rPr>
          <w:rFonts w:ascii="ReithSans" w:hAnsi="ReithSans"/>
          <w:color w:val="231F20"/>
          <w:sz w:val="15"/>
          <w:szCs w:val="15"/>
        </w:rPr>
        <w:t>Spread of diseases may rise. If dead bodies are left in the open for a long period of time they can cause a risk of infectious diseases, such as tuberculosis and hepatitis B.</w:t>
      </w:r>
    </w:p>
    <w:p w:rsidR="00097A59" w:rsidRDefault="00097A59" w:rsidP="00097A59">
      <w:pPr>
        <w:pStyle w:val="blocks-text-blocklistitem"/>
        <w:numPr>
          <w:ilvl w:val="0"/>
          <w:numId w:val="18"/>
        </w:numPr>
        <w:shd w:val="clear" w:color="auto" w:fill="FFFFFF"/>
        <w:ind w:left="0"/>
        <w:textAlignment w:val="top"/>
        <w:rPr>
          <w:rFonts w:ascii="ReithSans" w:hAnsi="ReithSans"/>
          <w:color w:val="231F20"/>
          <w:sz w:val="15"/>
          <w:szCs w:val="15"/>
        </w:rPr>
      </w:pPr>
      <w:r>
        <w:rPr>
          <w:rFonts w:ascii="ReithSans" w:hAnsi="ReithSans"/>
          <w:color w:val="231F20"/>
          <w:sz w:val="15"/>
          <w:szCs w:val="15"/>
        </w:rPr>
        <w:t>Poor sanitation may occur if water pipes were broken during the earthquake.</w:t>
      </w:r>
    </w:p>
    <w:p w:rsidR="00097A59" w:rsidRDefault="00097A59" w:rsidP="00097A59">
      <w:pPr>
        <w:pStyle w:val="blocks-text-blocklistitem"/>
        <w:shd w:val="clear" w:color="auto" w:fill="FFFFFF"/>
        <w:textAlignment w:val="top"/>
        <w:rPr>
          <w:rFonts w:ascii="ReithSans" w:hAnsi="ReithSans"/>
          <w:color w:val="231F20"/>
          <w:sz w:val="15"/>
          <w:szCs w:val="15"/>
        </w:rPr>
      </w:pPr>
    </w:p>
    <w:p w:rsidR="00097A59" w:rsidRPr="00097A59" w:rsidRDefault="00097A59" w:rsidP="00097A59">
      <w:pPr>
        <w:pStyle w:val="ListParagraph"/>
        <w:numPr>
          <w:ilvl w:val="0"/>
          <w:numId w:val="18"/>
        </w:numPr>
        <w:shd w:val="clear" w:color="auto" w:fill="FFFFFF"/>
        <w:spacing w:after="100" w:afterAutospacing="1" w:line="240" w:lineRule="auto"/>
        <w:textAlignment w:val="top"/>
        <w:rPr>
          <w:rFonts w:ascii="Times New Roman" w:eastAsia="Times New Roman" w:hAnsi="Times New Roman" w:cs="Times New Roman"/>
          <w:color w:val="231F20"/>
          <w:sz w:val="24"/>
          <w:szCs w:val="24"/>
          <w:lang w:eastAsia="en-GB"/>
        </w:rPr>
      </w:pPr>
      <w:r w:rsidRPr="00097A59">
        <w:rPr>
          <w:rFonts w:ascii="Times New Roman" w:eastAsia="Times New Roman" w:hAnsi="Times New Roman" w:cs="Times New Roman"/>
          <w:color w:val="231F20"/>
          <w:sz w:val="24"/>
          <w:szCs w:val="24"/>
          <w:lang w:eastAsia="en-GB"/>
        </w:rPr>
        <w:t>Earthquakes at sea cause water to be displaced, creating a fast-moving wave that spreads out in all directions. In the deep ocean, tsunami waves can reach speeds of up to 800 kilometres per hour. As the wave approaches shallower waters near to the shore, its speed will decrease but the waves will become higher.</w:t>
      </w:r>
    </w:p>
    <w:p w:rsidR="00097A59" w:rsidRPr="00097A59" w:rsidRDefault="00097A59" w:rsidP="00097A59">
      <w:pPr>
        <w:pStyle w:val="ListParagraph"/>
        <w:numPr>
          <w:ilvl w:val="0"/>
          <w:numId w:val="18"/>
        </w:numPr>
        <w:shd w:val="clear" w:color="auto" w:fill="FFFFFF"/>
        <w:spacing w:after="100" w:afterAutospacing="1" w:line="240" w:lineRule="auto"/>
        <w:textAlignment w:val="top"/>
        <w:rPr>
          <w:rFonts w:ascii="Times New Roman" w:eastAsia="Times New Roman" w:hAnsi="Times New Roman" w:cs="Times New Roman"/>
          <w:color w:val="231F20"/>
          <w:sz w:val="24"/>
          <w:szCs w:val="24"/>
          <w:lang w:eastAsia="en-GB"/>
        </w:rPr>
      </w:pPr>
      <w:r w:rsidRPr="00097A59">
        <w:rPr>
          <w:rFonts w:ascii="Times New Roman" w:eastAsia="Times New Roman" w:hAnsi="Times New Roman" w:cs="Times New Roman"/>
          <w:color w:val="231F20"/>
          <w:sz w:val="24"/>
          <w:szCs w:val="24"/>
          <w:lang w:eastAsia="en-GB"/>
        </w:rPr>
        <w:t>These waves cause flooding and the majority of the deaths associated from tsunamis are caused by drowning. The flooding can contaminate water supplies and cause the destruction of homes.</w:t>
      </w:r>
    </w:p>
    <w:p w:rsidR="00097A59" w:rsidRDefault="00097A59" w:rsidP="00097A59">
      <w:pPr>
        <w:pStyle w:val="ListParagraph"/>
        <w:numPr>
          <w:ilvl w:val="0"/>
          <w:numId w:val="18"/>
        </w:numPr>
        <w:shd w:val="clear" w:color="auto" w:fill="FFFFFF"/>
        <w:spacing w:after="720" w:line="240" w:lineRule="auto"/>
        <w:textAlignment w:val="top"/>
        <w:rPr>
          <w:rFonts w:ascii="Times New Roman" w:eastAsia="Times New Roman" w:hAnsi="Times New Roman" w:cs="Times New Roman"/>
          <w:color w:val="231F20"/>
          <w:sz w:val="24"/>
          <w:szCs w:val="24"/>
          <w:lang w:eastAsia="en-GB"/>
        </w:rPr>
      </w:pPr>
      <w:r w:rsidRPr="00097A59">
        <w:rPr>
          <w:rFonts w:ascii="Times New Roman" w:eastAsia="Times New Roman" w:hAnsi="Times New Roman" w:cs="Times New Roman"/>
          <w:color w:val="231F20"/>
          <w:sz w:val="24"/>
          <w:szCs w:val="24"/>
          <w:lang w:eastAsia="en-GB"/>
        </w:rPr>
        <w:lastRenderedPageBreak/>
        <w:t>The flooding can also lead to secondary effects such as causing illnesses in the area. These illnesses are due to poor sanitation and lack of clean water because of contaminated water supplies due to flooding. Flooding washes into clean water supplies carrying debris and sewage.</w:t>
      </w:r>
    </w:p>
    <w:p w:rsidR="00097A59" w:rsidRDefault="00097A59" w:rsidP="00097A59">
      <w:pPr>
        <w:shd w:val="clear" w:color="auto" w:fill="FFFFFF"/>
        <w:spacing w:after="720" w:line="240" w:lineRule="auto"/>
        <w:textAlignment w:val="top"/>
        <w:rPr>
          <w:rFonts w:ascii="Times New Roman" w:eastAsia="Times New Roman" w:hAnsi="Times New Roman" w:cs="Times New Roman"/>
          <w:color w:val="231F20"/>
          <w:sz w:val="24"/>
          <w:szCs w:val="24"/>
          <w:lang w:eastAsia="en-GB"/>
        </w:rPr>
      </w:pPr>
      <w:r>
        <w:rPr>
          <w:noProof/>
        </w:rPr>
        <w:drawing>
          <wp:inline distT="0" distB="0" distL="0" distR="0" wp14:anchorId="713FE5C3" wp14:editId="65003943">
            <wp:extent cx="5731510" cy="31102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110230"/>
                    </a:xfrm>
                    <a:prstGeom prst="rect">
                      <a:avLst/>
                    </a:prstGeom>
                  </pic:spPr>
                </pic:pic>
              </a:graphicData>
            </a:graphic>
          </wp:inline>
        </w:drawing>
      </w:r>
    </w:p>
    <w:p w:rsidR="00097A59" w:rsidRDefault="00097A59" w:rsidP="00097A59">
      <w:pPr>
        <w:pStyle w:val="blocks-text-blocklistitem"/>
        <w:numPr>
          <w:ilvl w:val="0"/>
          <w:numId w:val="19"/>
        </w:numPr>
        <w:shd w:val="clear" w:color="auto" w:fill="FFFFFF"/>
        <w:ind w:left="0"/>
        <w:rPr>
          <w:rFonts w:ascii="ReithSans" w:hAnsi="ReithSans"/>
          <w:color w:val="231F20"/>
          <w:sz w:val="27"/>
          <w:szCs w:val="27"/>
        </w:rPr>
      </w:pPr>
      <w:r>
        <w:rPr>
          <w:rFonts w:ascii="ReithSans" w:hAnsi="ReithSans"/>
          <w:color w:val="231F20"/>
          <w:sz w:val="27"/>
          <w:szCs w:val="27"/>
        </w:rPr>
        <w:t>A sudden shift in plate movement causes water displacement at the epicentre.</w:t>
      </w:r>
    </w:p>
    <w:p w:rsidR="00097A59" w:rsidRDefault="00097A59" w:rsidP="00097A59">
      <w:pPr>
        <w:pStyle w:val="blocks-text-blocklistitem"/>
        <w:numPr>
          <w:ilvl w:val="0"/>
          <w:numId w:val="19"/>
        </w:numPr>
        <w:shd w:val="clear" w:color="auto" w:fill="FFFFFF"/>
        <w:ind w:left="0"/>
        <w:rPr>
          <w:rFonts w:ascii="ReithSans" w:hAnsi="ReithSans"/>
          <w:color w:val="231F20"/>
          <w:sz w:val="27"/>
          <w:szCs w:val="27"/>
        </w:rPr>
      </w:pPr>
      <w:r>
        <w:rPr>
          <w:rFonts w:ascii="ReithSans" w:hAnsi="ReithSans"/>
          <w:color w:val="231F20"/>
          <w:sz w:val="27"/>
          <w:szCs w:val="27"/>
        </w:rPr>
        <w:t>Large waves move along the seabed away from the epicentre.</w:t>
      </w:r>
    </w:p>
    <w:p w:rsidR="00097A59" w:rsidRDefault="00097A59" w:rsidP="00097A59">
      <w:pPr>
        <w:pStyle w:val="blocks-text-blocklistitem"/>
        <w:numPr>
          <w:ilvl w:val="0"/>
          <w:numId w:val="19"/>
        </w:numPr>
        <w:shd w:val="clear" w:color="auto" w:fill="FFFFFF"/>
        <w:ind w:left="0"/>
        <w:rPr>
          <w:rFonts w:ascii="ReithSans" w:hAnsi="ReithSans"/>
          <w:color w:val="231F20"/>
          <w:sz w:val="27"/>
          <w:szCs w:val="27"/>
        </w:rPr>
      </w:pPr>
      <w:r>
        <w:rPr>
          <w:rFonts w:ascii="ReithSans" w:hAnsi="ReithSans"/>
          <w:color w:val="231F20"/>
          <w:sz w:val="27"/>
          <w:szCs w:val="27"/>
        </w:rPr>
        <w:t>As the waves move from deep water to shallow water near the coastal area, they increase in height and break.</w:t>
      </w:r>
    </w:p>
    <w:p w:rsidR="00097A59" w:rsidRDefault="00097A59" w:rsidP="00097A59">
      <w:pPr>
        <w:shd w:val="clear" w:color="auto" w:fill="FFFFFF"/>
        <w:spacing w:after="720" w:line="240" w:lineRule="auto"/>
        <w:textAlignment w:val="top"/>
        <w:rPr>
          <w:rFonts w:ascii="Times New Roman" w:eastAsia="Times New Roman" w:hAnsi="Times New Roman" w:cs="Times New Roman"/>
          <w:color w:val="231F20"/>
          <w:sz w:val="24"/>
          <w:szCs w:val="24"/>
          <w:lang w:eastAsia="en-GB"/>
        </w:rPr>
      </w:pPr>
    </w:p>
    <w:p w:rsidR="00097A59" w:rsidRDefault="00097A59" w:rsidP="00097A59">
      <w:pPr>
        <w:pStyle w:val="Heading2"/>
        <w:shd w:val="clear" w:color="auto" w:fill="FFFFFF"/>
        <w:spacing w:before="0" w:beforeAutospacing="0"/>
        <w:textAlignment w:val="top"/>
        <w:rPr>
          <w:rFonts w:ascii="ReithSans" w:hAnsi="ReithSans"/>
          <w:color w:val="231F20"/>
        </w:rPr>
      </w:pPr>
      <w:r>
        <w:rPr>
          <w:rFonts w:ascii="ReithSans" w:hAnsi="ReithSans"/>
          <w:color w:val="231F20"/>
        </w:rPr>
        <w:t>Responses to earthquakes</w:t>
      </w:r>
    </w:p>
    <w:p w:rsidR="00097A59" w:rsidRDefault="00097A59" w:rsidP="00097A59">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After an earthquake the affected country must respond. Some responses will happen very quickly (immediate responses) and some may go on for months or years (long-term responses).</w:t>
      </w:r>
    </w:p>
    <w:p w:rsidR="00097A59" w:rsidRDefault="00097A59" w:rsidP="00097A59">
      <w:pPr>
        <w:pStyle w:val="Heading3"/>
        <w:shd w:val="clear" w:color="auto" w:fill="FFFFFF"/>
        <w:spacing w:before="0"/>
        <w:textAlignment w:val="top"/>
        <w:rPr>
          <w:rFonts w:ascii="ReithSans" w:hAnsi="ReithSans"/>
          <w:color w:val="231F20"/>
          <w:sz w:val="27"/>
          <w:szCs w:val="27"/>
        </w:rPr>
      </w:pPr>
      <w:r>
        <w:rPr>
          <w:rFonts w:ascii="ReithSans" w:hAnsi="ReithSans"/>
          <w:color w:val="231F20"/>
        </w:rPr>
        <w:t>Immediate:</w:t>
      </w:r>
    </w:p>
    <w:p w:rsidR="00097A59" w:rsidRDefault="00097A59" w:rsidP="00097A59">
      <w:pPr>
        <w:pStyle w:val="blocks-text-blocklistitem"/>
        <w:numPr>
          <w:ilvl w:val="0"/>
          <w:numId w:val="20"/>
        </w:numPr>
        <w:shd w:val="clear" w:color="auto" w:fill="FFFFFF"/>
        <w:ind w:left="0"/>
        <w:textAlignment w:val="top"/>
        <w:rPr>
          <w:rFonts w:ascii="ReithSans" w:hAnsi="ReithSans"/>
          <w:color w:val="231F20"/>
          <w:sz w:val="15"/>
          <w:szCs w:val="15"/>
        </w:rPr>
      </w:pPr>
      <w:r>
        <w:rPr>
          <w:rFonts w:ascii="ReithSans" w:hAnsi="ReithSans"/>
          <w:color w:val="231F20"/>
          <w:sz w:val="15"/>
          <w:szCs w:val="15"/>
        </w:rPr>
        <w:t>People are rescued from destroyed buildings.</w:t>
      </w:r>
    </w:p>
    <w:p w:rsidR="00097A59" w:rsidRDefault="00097A59" w:rsidP="00097A59">
      <w:pPr>
        <w:pStyle w:val="blocks-text-blocklistitem"/>
        <w:numPr>
          <w:ilvl w:val="0"/>
          <w:numId w:val="20"/>
        </w:numPr>
        <w:shd w:val="clear" w:color="auto" w:fill="FFFFFF"/>
        <w:ind w:left="0"/>
        <w:textAlignment w:val="top"/>
        <w:rPr>
          <w:rFonts w:ascii="ReithSans" w:hAnsi="ReithSans"/>
          <w:color w:val="231F20"/>
          <w:sz w:val="15"/>
          <w:szCs w:val="15"/>
        </w:rPr>
      </w:pPr>
      <w:r>
        <w:rPr>
          <w:rFonts w:ascii="ReithSans" w:hAnsi="ReithSans"/>
          <w:color w:val="231F20"/>
          <w:sz w:val="15"/>
          <w:szCs w:val="15"/>
        </w:rPr>
        <w:t>People are evacuated.</w:t>
      </w:r>
    </w:p>
    <w:p w:rsidR="00097A59" w:rsidRDefault="00097A59" w:rsidP="00097A59">
      <w:pPr>
        <w:pStyle w:val="blocks-text-blocklistitem"/>
        <w:numPr>
          <w:ilvl w:val="0"/>
          <w:numId w:val="20"/>
        </w:numPr>
        <w:shd w:val="clear" w:color="auto" w:fill="FFFFFF"/>
        <w:ind w:left="0"/>
        <w:textAlignment w:val="top"/>
        <w:rPr>
          <w:rFonts w:ascii="ReithSans" w:hAnsi="ReithSans"/>
          <w:color w:val="231F20"/>
          <w:sz w:val="15"/>
          <w:szCs w:val="15"/>
        </w:rPr>
      </w:pPr>
      <w:r>
        <w:rPr>
          <w:rFonts w:ascii="ReithSans" w:hAnsi="ReithSans"/>
          <w:color w:val="231F20"/>
          <w:sz w:val="15"/>
          <w:szCs w:val="15"/>
        </w:rPr>
        <w:t>Emergency shelters are put in place.</w:t>
      </w:r>
    </w:p>
    <w:p w:rsidR="00097A59" w:rsidRDefault="00097A59" w:rsidP="00097A59">
      <w:pPr>
        <w:pStyle w:val="Heading3"/>
        <w:shd w:val="clear" w:color="auto" w:fill="FFFFFF"/>
        <w:spacing w:before="0"/>
        <w:textAlignment w:val="top"/>
        <w:rPr>
          <w:rFonts w:ascii="ReithSans" w:hAnsi="ReithSans"/>
          <w:color w:val="231F20"/>
          <w:sz w:val="27"/>
          <w:szCs w:val="27"/>
        </w:rPr>
      </w:pPr>
      <w:r>
        <w:rPr>
          <w:rFonts w:ascii="ReithSans" w:hAnsi="ReithSans"/>
          <w:color w:val="231F20"/>
        </w:rPr>
        <w:t>Long-term:</w:t>
      </w:r>
    </w:p>
    <w:p w:rsidR="00097A59" w:rsidRDefault="00097A59" w:rsidP="00097A59">
      <w:pPr>
        <w:pStyle w:val="blocks-text-blocklistitem"/>
        <w:numPr>
          <w:ilvl w:val="0"/>
          <w:numId w:val="21"/>
        </w:numPr>
        <w:shd w:val="clear" w:color="auto" w:fill="FFFFFF"/>
        <w:ind w:left="0"/>
        <w:textAlignment w:val="top"/>
        <w:rPr>
          <w:rFonts w:ascii="ReithSans" w:hAnsi="ReithSans"/>
          <w:color w:val="231F20"/>
          <w:sz w:val="15"/>
          <w:szCs w:val="15"/>
        </w:rPr>
      </w:pPr>
      <w:r>
        <w:rPr>
          <w:rFonts w:ascii="ReithSans" w:hAnsi="ReithSans"/>
          <w:color w:val="231F20"/>
          <w:sz w:val="15"/>
          <w:szCs w:val="15"/>
        </w:rPr>
        <w:t>Reconstruction of destroyed buildings will take place.</w:t>
      </w:r>
    </w:p>
    <w:p w:rsidR="00097A59" w:rsidRDefault="00097A59" w:rsidP="00097A59">
      <w:pPr>
        <w:pStyle w:val="blocks-text-blocklistitem"/>
        <w:numPr>
          <w:ilvl w:val="0"/>
          <w:numId w:val="21"/>
        </w:numPr>
        <w:shd w:val="clear" w:color="auto" w:fill="FFFFFF"/>
        <w:ind w:left="0"/>
        <w:textAlignment w:val="top"/>
        <w:rPr>
          <w:rFonts w:ascii="ReithSans" w:hAnsi="ReithSans"/>
          <w:color w:val="231F20"/>
          <w:sz w:val="15"/>
          <w:szCs w:val="15"/>
        </w:rPr>
      </w:pPr>
      <w:r>
        <w:rPr>
          <w:rFonts w:ascii="ReithSans" w:hAnsi="ReithSans"/>
          <w:color w:val="231F20"/>
          <w:sz w:val="15"/>
          <w:szCs w:val="15"/>
        </w:rPr>
        <w:t>Infrastructure such as roads repaired.</w:t>
      </w:r>
    </w:p>
    <w:p w:rsidR="00097A59" w:rsidRDefault="00097A59" w:rsidP="00097A59">
      <w:pPr>
        <w:pStyle w:val="blocks-text-blocklistitem"/>
        <w:numPr>
          <w:ilvl w:val="0"/>
          <w:numId w:val="21"/>
        </w:numPr>
        <w:shd w:val="clear" w:color="auto" w:fill="FFFFFF"/>
        <w:ind w:left="0"/>
        <w:textAlignment w:val="top"/>
        <w:rPr>
          <w:rFonts w:ascii="ReithSans" w:hAnsi="ReithSans"/>
          <w:color w:val="231F20"/>
          <w:sz w:val="15"/>
          <w:szCs w:val="15"/>
        </w:rPr>
      </w:pPr>
      <w:r>
        <w:rPr>
          <w:rFonts w:ascii="ReithSans" w:hAnsi="ReithSans"/>
          <w:color w:val="231F20"/>
          <w:sz w:val="15"/>
          <w:szCs w:val="15"/>
        </w:rPr>
        <w:t>Temporary housing is provided.</w:t>
      </w:r>
    </w:p>
    <w:p w:rsidR="00097A59" w:rsidRDefault="00097A59" w:rsidP="00097A59">
      <w:pPr>
        <w:pStyle w:val="Heading2"/>
        <w:spacing w:before="0" w:beforeAutospacing="0"/>
        <w:textAlignment w:val="top"/>
      </w:pPr>
      <w:r>
        <w:lastRenderedPageBreak/>
        <w:t>Risk reduction</w:t>
      </w:r>
    </w:p>
    <w:p w:rsidR="00097A59" w:rsidRDefault="00097A59" w:rsidP="00097A59">
      <w:pPr>
        <w:pStyle w:val="blocks-text-blockparagraph"/>
        <w:shd w:val="clear" w:color="auto" w:fill="FFFFFF"/>
        <w:spacing w:before="0" w:beforeAutospacing="0"/>
        <w:textAlignment w:val="top"/>
        <w:rPr>
          <w:color w:val="231F20"/>
        </w:rPr>
      </w:pPr>
      <w:r>
        <w:rPr>
          <w:color w:val="231F20"/>
        </w:rPr>
        <w:t>Countries can try to reduce the risk of damage from earthquakes by attempting to </w:t>
      </w:r>
      <w:r>
        <w:rPr>
          <w:rStyle w:val="Strong"/>
          <w:color w:val="231F20"/>
        </w:rPr>
        <w:t>predict</w:t>
      </w:r>
      <w:r>
        <w:rPr>
          <w:color w:val="231F20"/>
        </w:rPr>
        <w:t> when they might occur, </w:t>
      </w:r>
      <w:r>
        <w:rPr>
          <w:rStyle w:val="Strong"/>
          <w:color w:val="231F20"/>
        </w:rPr>
        <w:t>protecting</w:t>
      </w:r>
      <w:r>
        <w:rPr>
          <w:color w:val="231F20"/>
        </w:rPr>
        <w:t> their buildings to make them earthquake proof and </w:t>
      </w:r>
      <w:r>
        <w:rPr>
          <w:rStyle w:val="Strong"/>
          <w:color w:val="231F20"/>
        </w:rPr>
        <w:t>preparing</w:t>
      </w:r>
      <w:r>
        <w:rPr>
          <w:color w:val="231F20"/>
        </w:rPr>
        <w:t> their population for what to do in the event of an earthquake.</w:t>
      </w:r>
    </w:p>
    <w:p w:rsidR="00097A59" w:rsidRDefault="00097A59" w:rsidP="00097A59">
      <w:pPr>
        <w:pStyle w:val="Heading3"/>
        <w:shd w:val="clear" w:color="auto" w:fill="FFFFFF"/>
        <w:spacing w:before="0"/>
        <w:textAlignment w:val="top"/>
        <w:rPr>
          <w:color w:val="231F20"/>
        </w:rPr>
      </w:pPr>
      <w:r>
        <w:rPr>
          <w:color w:val="231F20"/>
        </w:rPr>
        <w:t>Prediction</w:t>
      </w:r>
    </w:p>
    <w:p w:rsidR="00097A59" w:rsidRDefault="00097A59" w:rsidP="00097A59">
      <w:pPr>
        <w:pStyle w:val="blocks-text-blockparagraph"/>
        <w:shd w:val="clear" w:color="auto" w:fill="FFFFFF"/>
        <w:spacing w:before="0" w:beforeAutospacing="0" w:after="0" w:afterAutospacing="0"/>
        <w:textAlignment w:val="top"/>
        <w:rPr>
          <w:color w:val="231F20"/>
        </w:rPr>
      </w:pPr>
      <w:r>
        <w:rPr>
          <w:color w:val="231F20"/>
        </w:rPr>
        <w:t>It is impossible to predict with certainty when an earthquake will happen but scientists can try in a number of ways. Using historical records </w:t>
      </w:r>
      <w:r>
        <w:rPr>
          <w:rStyle w:val="glossary-termcontainer"/>
          <w:color w:val="231F20"/>
        </w:rPr>
        <w:t>GPS</w:t>
      </w:r>
      <w:r>
        <w:rPr>
          <w:color w:val="231F20"/>
        </w:rPr>
        <w:t> and </w:t>
      </w:r>
      <w:r>
        <w:rPr>
          <w:rStyle w:val="glossary-termcontainer"/>
          <w:color w:val="231F20"/>
        </w:rPr>
        <w:t>seismographs</w:t>
      </w:r>
      <w:r>
        <w:rPr>
          <w:color w:val="231F20"/>
        </w:rPr>
        <w:t> to measure small tremors scientists can predict where they believe earthquakes will occur. There has been some evidence that monitoring changes in animal behaviour could be a way to predict imminent earthquakes and </w:t>
      </w:r>
      <w:r>
        <w:rPr>
          <w:rStyle w:val="glossary-termcontainer"/>
          <w:color w:val="231F20"/>
        </w:rPr>
        <w:t>seismologists</w:t>
      </w:r>
      <w:r>
        <w:rPr>
          <w:color w:val="231F20"/>
        </w:rPr>
        <w:t> in China have monitoring stations in zoos for this reason.</w:t>
      </w:r>
    </w:p>
    <w:p w:rsidR="00097A59" w:rsidRDefault="00097A59" w:rsidP="00097A59">
      <w:pPr>
        <w:shd w:val="clear" w:color="auto" w:fill="FFFFFF"/>
        <w:spacing w:after="720" w:line="240" w:lineRule="auto"/>
        <w:textAlignment w:val="top"/>
        <w:rPr>
          <w:rFonts w:ascii="Times New Roman" w:eastAsia="Times New Roman" w:hAnsi="Times New Roman" w:cs="Times New Roman"/>
          <w:color w:val="231F20"/>
          <w:sz w:val="24"/>
          <w:szCs w:val="24"/>
          <w:lang w:eastAsia="en-GB"/>
        </w:rPr>
      </w:pPr>
    </w:p>
    <w:p w:rsidR="00097A59" w:rsidRDefault="00097A59" w:rsidP="00097A59">
      <w:pPr>
        <w:pStyle w:val="Heading3"/>
        <w:shd w:val="clear" w:color="auto" w:fill="FFFFFF"/>
        <w:spacing w:before="0"/>
        <w:textAlignment w:val="top"/>
        <w:rPr>
          <w:rFonts w:ascii="ReithSans" w:hAnsi="ReithSans"/>
          <w:color w:val="231F20"/>
        </w:rPr>
      </w:pPr>
      <w:r>
        <w:rPr>
          <w:rFonts w:ascii="ReithSans" w:hAnsi="ReithSans"/>
          <w:color w:val="231F20"/>
        </w:rPr>
        <w:t>Protection</w:t>
      </w: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The most effective way to reduce risks is earthquake protection. Buildings can be constructed to resist the shaking associated with earthquakes. This can be done with </w:t>
      </w:r>
      <w:r>
        <w:rPr>
          <w:rStyle w:val="glossary-termcontainer"/>
          <w:rFonts w:ascii="ReithSans" w:hAnsi="ReithSans"/>
          <w:color w:val="231F20"/>
          <w:sz w:val="15"/>
          <w:szCs w:val="15"/>
        </w:rPr>
        <w:t>counterweights</w:t>
      </w:r>
      <w:r>
        <w:rPr>
          <w:rFonts w:ascii="ReithSans" w:hAnsi="ReithSans"/>
          <w:color w:val="231F20"/>
          <w:sz w:val="15"/>
          <w:szCs w:val="15"/>
        </w:rPr>
        <w:t> that correct the movement of the building and </w:t>
      </w:r>
      <w:r>
        <w:rPr>
          <w:rStyle w:val="glossary-termcontainer"/>
          <w:rFonts w:ascii="ReithSans" w:hAnsi="ReithSans"/>
          <w:color w:val="231F20"/>
          <w:sz w:val="15"/>
          <w:szCs w:val="15"/>
        </w:rPr>
        <w:t>cross-bracing</w:t>
      </w:r>
      <w:r>
        <w:rPr>
          <w:rFonts w:ascii="ReithSans" w:hAnsi="ReithSans"/>
          <w:color w:val="231F20"/>
          <w:sz w:val="15"/>
          <w:szCs w:val="15"/>
        </w:rPr>
        <w:t> to reinforce the structure, as shown in the image below.</w:t>
      </w:r>
    </w:p>
    <w:p w:rsidR="00097A59" w:rsidRDefault="00097A59" w:rsidP="00097A59">
      <w:pPr>
        <w:shd w:val="clear" w:color="auto" w:fill="FFFFFF"/>
        <w:spacing w:after="720" w:line="240" w:lineRule="auto"/>
        <w:textAlignment w:val="top"/>
        <w:rPr>
          <w:rFonts w:ascii="Times New Roman" w:eastAsia="Times New Roman" w:hAnsi="Times New Roman" w:cs="Times New Roman"/>
          <w:color w:val="231F20"/>
          <w:sz w:val="24"/>
          <w:szCs w:val="24"/>
          <w:lang w:eastAsia="en-GB"/>
        </w:rPr>
      </w:pPr>
    </w:p>
    <w:p w:rsidR="00097A59" w:rsidRPr="00097A59" w:rsidRDefault="00097A59" w:rsidP="00097A59">
      <w:pPr>
        <w:shd w:val="clear" w:color="auto" w:fill="FFFFFF"/>
        <w:spacing w:after="720" w:line="240" w:lineRule="auto"/>
        <w:textAlignment w:val="top"/>
        <w:rPr>
          <w:rFonts w:ascii="Times New Roman" w:eastAsia="Times New Roman" w:hAnsi="Times New Roman" w:cs="Times New Roman"/>
          <w:color w:val="231F20"/>
          <w:sz w:val="24"/>
          <w:szCs w:val="24"/>
          <w:lang w:eastAsia="en-GB"/>
        </w:rPr>
      </w:pPr>
      <w:r>
        <w:rPr>
          <w:noProof/>
        </w:rPr>
        <w:drawing>
          <wp:inline distT="0" distB="0" distL="0" distR="0" wp14:anchorId="3F71D2C6" wp14:editId="50E4DD2D">
            <wp:extent cx="4667250" cy="415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7250" cy="4152900"/>
                    </a:xfrm>
                    <a:prstGeom prst="rect">
                      <a:avLst/>
                    </a:prstGeom>
                  </pic:spPr>
                </pic:pic>
              </a:graphicData>
            </a:graphic>
          </wp:inline>
        </w:drawing>
      </w:r>
    </w:p>
    <w:p w:rsidR="00097A59" w:rsidRDefault="00097A59" w:rsidP="005D4BDC">
      <w:pPr>
        <w:rPr>
          <w:b/>
          <w:sz w:val="28"/>
          <w:szCs w:val="28"/>
          <w:u w:val="single"/>
        </w:rPr>
      </w:pPr>
    </w:p>
    <w:p w:rsidR="00097A59" w:rsidRDefault="00097A59" w:rsidP="00097A59">
      <w:pPr>
        <w:pStyle w:val="Heading3"/>
        <w:shd w:val="clear" w:color="auto" w:fill="FFFFFF"/>
        <w:spacing w:before="0"/>
        <w:rPr>
          <w:rFonts w:ascii="ReithSans" w:hAnsi="ReithSans"/>
          <w:color w:val="231F20"/>
        </w:rPr>
      </w:pPr>
      <w:r>
        <w:rPr>
          <w:rFonts w:ascii="ReithSans" w:hAnsi="ReithSans"/>
          <w:color w:val="231F20"/>
        </w:rPr>
        <w:t>Preparation</w:t>
      </w:r>
    </w:p>
    <w:p w:rsidR="00097A59" w:rsidRDefault="00097A59" w:rsidP="00097A59">
      <w:pPr>
        <w:pStyle w:val="blocks-text-blockparagraph"/>
        <w:shd w:val="clear" w:color="auto" w:fill="FFFFFF"/>
        <w:spacing w:before="0" w:beforeAutospacing="0" w:after="0" w:afterAutospacing="0"/>
        <w:rPr>
          <w:rFonts w:ascii="ReithSans" w:hAnsi="ReithSans"/>
          <w:color w:val="231F20"/>
          <w:sz w:val="27"/>
          <w:szCs w:val="27"/>
        </w:rPr>
      </w:pPr>
      <w:r>
        <w:rPr>
          <w:rFonts w:ascii="ReithSans" w:hAnsi="ReithSans"/>
          <w:color w:val="231F20"/>
          <w:sz w:val="27"/>
          <w:szCs w:val="27"/>
        </w:rPr>
        <w:t>By training people what to do in the event of an earthquake, countries can increase the chances of survival in the event of an earthquake. This can be in the form of earthquake drills in schools or training emergency services on how to respond.</w:t>
      </w:r>
    </w:p>
    <w:p w:rsidR="00097A59" w:rsidRDefault="00097A59"/>
    <w:p w:rsidR="00097A59" w:rsidRDefault="00097A59" w:rsidP="00097A59">
      <w:pPr>
        <w:pStyle w:val="Heading3"/>
        <w:shd w:val="clear" w:color="auto" w:fill="FFFFFF"/>
        <w:spacing w:before="0"/>
        <w:textAlignment w:val="top"/>
        <w:rPr>
          <w:rFonts w:ascii="ReithSans" w:hAnsi="ReithSans"/>
          <w:color w:val="231F20"/>
        </w:rPr>
      </w:pPr>
      <w:r>
        <w:rPr>
          <w:rFonts w:ascii="ReithSans" w:hAnsi="ReithSans"/>
          <w:color w:val="231F20"/>
        </w:rPr>
        <w:t>How earthquakes impact countries</w:t>
      </w:r>
    </w:p>
    <w:p w:rsidR="00097A59" w:rsidRDefault="00097A59" w:rsidP="00097A59">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Natural hazards, such as earthquakes, can cause more damage in </w:t>
      </w:r>
      <w:r>
        <w:rPr>
          <w:rStyle w:val="glossary-termcontainer"/>
          <w:rFonts w:ascii="ReithSans" w:hAnsi="ReithSans"/>
          <w:color w:val="231F20"/>
          <w:sz w:val="15"/>
          <w:szCs w:val="15"/>
        </w:rPr>
        <w:t>low incomes countries</w:t>
      </w:r>
      <w:r>
        <w:rPr>
          <w:rFonts w:ascii="ReithSans" w:hAnsi="ReithSans"/>
          <w:color w:val="231F20"/>
          <w:sz w:val="15"/>
          <w:szCs w:val="15"/>
        </w:rPr>
        <w:t> (LICs) than in </w:t>
      </w:r>
      <w:r>
        <w:rPr>
          <w:rStyle w:val="glossary-termcontainer"/>
          <w:rFonts w:ascii="ReithSans" w:hAnsi="ReithSans"/>
          <w:color w:val="231F20"/>
          <w:sz w:val="15"/>
          <w:szCs w:val="15"/>
        </w:rPr>
        <w:t>high income countries</w:t>
      </w:r>
      <w:r>
        <w:rPr>
          <w:rFonts w:ascii="ReithSans" w:hAnsi="ReithSans"/>
          <w:color w:val="231F20"/>
          <w:sz w:val="15"/>
          <w:szCs w:val="15"/>
        </w:rPr>
        <w:t> (HICs).</w:t>
      </w:r>
    </w:p>
    <w:p w:rsidR="00097A59" w:rsidRDefault="00097A59" w:rsidP="00097A59">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HICs may have invested money and training into preparing the citizens of a country in evacuation methods, as well as increasing the stability of buildings and being able to invest in earthquake precautions when constructing new buildings.</w:t>
      </w: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 xml:space="preserve">However, LICs are less likely to have the money and resources to prepare for these natural hazards. </w:t>
      </w:r>
      <w:proofErr w:type="gramStart"/>
      <w:r>
        <w:rPr>
          <w:rFonts w:ascii="ReithSans" w:hAnsi="ReithSans"/>
          <w:color w:val="231F20"/>
          <w:sz w:val="15"/>
          <w:szCs w:val="15"/>
        </w:rPr>
        <w:t>Therefore</w:t>
      </w:r>
      <w:proofErr w:type="gramEnd"/>
      <w:r>
        <w:rPr>
          <w:rFonts w:ascii="ReithSans" w:hAnsi="ReithSans"/>
          <w:color w:val="231F20"/>
          <w:sz w:val="15"/>
          <w:szCs w:val="15"/>
        </w:rPr>
        <w:t xml:space="preserve"> when the hazard strikes, they are greatly affected. An example of this is the 2010 Haiti Earthquake that killed over 200,000 people, largely due to weak buildings collapsing.</w:t>
      </w:r>
    </w:p>
    <w:p w:rsidR="00097A59" w:rsidRDefault="00097A59"/>
    <w:p w:rsidR="00097A59" w:rsidRDefault="00097A59"/>
    <w:p w:rsidR="00097A59" w:rsidRDefault="00097A59" w:rsidP="00097A59">
      <w:pPr>
        <w:pStyle w:val="Heading2"/>
        <w:shd w:val="clear" w:color="auto" w:fill="FFFFFF"/>
        <w:spacing w:before="0" w:beforeAutospacing="0"/>
        <w:textAlignment w:val="top"/>
        <w:rPr>
          <w:rFonts w:ascii="ReithSans" w:hAnsi="ReithSans"/>
          <w:color w:val="231F20"/>
        </w:rPr>
      </w:pPr>
      <w:r>
        <w:rPr>
          <w:rFonts w:ascii="ReithSans" w:hAnsi="ReithSans"/>
          <w:color w:val="231F20"/>
        </w:rPr>
        <w:t>Key points</w:t>
      </w:r>
    </w:p>
    <w:p w:rsidR="00097A59" w:rsidRDefault="00097A59" w:rsidP="00097A59">
      <w:pPr>
        <w:pStyle w:val="blocks-text-blocklistitem"/>
        <w:numPr>
          <w:ilvl w:val="0"/>
          <w:numId w:val="22"/>
        </w:numPr>
        <w:shd w:val="clear" w:color="auto" w:fill="FFFFFF"/>
        <w:ind w:left="0"/>
        <w:textAlignment w:val="top"/>
        <w:rPr>
          <w:rFonts w:ascii="ReithSans" w:hAnsi="ReithSans"/>
          <w:color w:val="231F20"/>
          <w:sz w:val="15"/>
          <w:szCs w:val="15"/>
        </w:rPr>
      </w:pPr>
      <w:r>
        <w:rPr>
          <w:rFonts w:ascii="ReithSans" w:hAnsi="ReithSans"/>
          <w:color w:val="231F20"/>
          <w:sz w:val="15"/>
          <w:szCs w:val="15"/>
        </w:rPr>
        <w:t>Tropical storms form over warm oceans and travel from east to west.</w:t>
      </w:r>
    </w:p>
    <w:p w:rsidR="00097A59" w:rsidRDefault="00097A59" w:rsidP="00097A59">
      <w:pPr>
        <w:pStyle w:val="blocks-text-blocklistitem"/>
        <w:numPr>
          <w:ilvl w:val="0"/>
          <w:numId w:val="22"/>
        </w:numPr>
        <w:shd w:val="clear" w:color="auto" w:fill="FFFFFF"/>
        <w:ind w:left="0"/>
        <w:textAlignment w:val="top"/>
        <w:rPr>
          <w:rFonts w:ascii="ReithSans" w:hAnsi="ReithSans"/>
          <w:color w:val="231F20"/>
          <w:sz w:val="15"/>
          <w:szCs w:val="15"/>
        </w:rPr>
      </w:pPr>
      <w:r>
        <w:rPr>
          <w:rFonts w:ascii="ReithSans" w:hAnsi="ReithSans"/>
          <w:color w:val="231F20"/>
          <w:sz w:val="15"/>
          <w:szCs w:val="15"/>
        </w:rPr>
        <w:t>Tropical storms bring with them high winds, rain and storm surges.</w:t>
      </w:r>
    </w:p>
    <w:p w:rsidR="00097A59" w:rsidRDefault="00097A59" w:rsidP="00097A59">
      <w:pPr>
        <w:pStyle w:val="blocks-text-blocklistitem"/>
        <w:numPr>
          <w:ilvl w:val="0"/>
          <w:numId w:val="22"/>
        </w:numPr>
        <w:shd w:val="clear" w:color="auto" w:fill="FFFFFF"/>
        <w:ind w:left="0"/>
        <w:textAlignment w:val="top"/>
        <w:rPr>
          <w:rFonts w:ascii="ReithSans" w:hAnsi="ReithSans"/>
          <w:color w:val="231F20"/>
          <w:sz w:val="15"/>
          <w:szCs w:val="15"/>
        </w:rPr>
      </w:pPr>
      <w:r>
        <w:rPr>
          <w:rFonts w:ascii="ReithSans" w:hAnsi="ReithSans"/>
          <w:color w:val="231F20"/>
          <w:sz w:val="15"/>
          <w:szCs w:val="15"/>
        </w:rPr>
        <w:t>Tropical storms can cause large-scale damage and danger to life.</w:t>
      </w:r>
    </w:p>
    <w:p w:rsidR="00097A59" w:rsidRDefault="00097A59" w:rsidP="00097A59">
      <w:pPr>
        <w:pStyle w:val="Heading2"/>
        <w:shd w:val="clear" w:color="auto" w:fill="FFFFFF"/>
        <w:spacing w:before="0" w:beforeAutospacing="0"/>
        <w:textAlignment w:val="top"/>
        <w:rPr>
          <w:rFonts w:ascii="ReithSans" w:hAnsi="ReithSans"/>
          <w:color w:val="231F20"/>
        </w:rPr>
      </w:pPr>
      <w:r>
        <w:rPr>
          <w:rFonts w:ascii="ReithSans" w:hAnsi="ReithSans"/>
          <w:color w:val="231F20"/>
        </w:rPr>
        <w:t>What are tropical storms?</w:t>
      </w:r>
    </w:p>
    <w:p w:rsidR="00097A59" w:rsidRDefault="00097A59" w:rsidP="00097A59">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Hurricanes, typhoons and cyclones are all names used to refer to violent, rotating, tropical storms.</w:t>
      </w:r>
    </w:p>
    <w:p w:rsidR="00097A59" w:rsidRDefault="00097A59" w:rsidP="00097A59">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 xml:space="preserve">The term for these </w:t>
      </w:r>
      <w:proofErr w:type="gramStart"/>
      <w:r>
        <w:rPr>
          <w:rFonts w:ascii="ReithSans" w:hAnsi="ReithSans"/>
          <w:color w:val="231F20"/>
          <w:sz w:val="15"/>
          <w:szCs w:val="15"/>
        </w:rPr>
        <w:t>storms</w:t>
      </w:r>
      <w:proofErr w:type="gramEnd"/>
      <w:r>
        <w:rPr>
          <w:rFonts w:ascii="ReithSans" w:hAnsi="ReithSans"/>
          <w:color w:val="231F20"/>
          <w:sz w:val="15"/>
          <w:szCs w:val="15"/>
        </w:rPr>
        <w:t xml:space="preserve"> changes, depending on where they occur. If they form over the Atlantic Ocean or the Eastern Pacific Ocean, they are called hurricanes.</w:t>
      </w: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If they occur in the Far East, near places such as Japan, they are known as typhoons and if they occur in the Indian Ocean they are known as cyclones.</w:t>
      </w: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r>
        <w:rPr>
          <w:noProof/>
        </w:rPr>
        <w:drawing>
          <wp:anchor distT="0" distB="0" distL="114300" distR="114300" simplePos="0" relativeHeight="251658240" behindDoc="0" locked="0" layoutInCell="1" allowOverlap="1" wp14:anchorId="3E558B2C">
            <wp:simplePos x="0" y="0"/>
            <wp:positionH relativeFrom="margin">
              <wp:posOffset>126124</wp:posOffset>
            </wp:positionH>
            <wp:positionV relativeFrom="paragraph">
              <wp:posOffset>114563</wp:posOffset>
            </wp:positionV>
            <wp:extent cx="3771900" cy="328171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71900" cy="3281712"/>
                    </a:xfrm>
                    <a:prstGeom prst="rect">
                      <a:avLst/>
                    </a:prstGeom>
                  </pic:spPr>
                </pic:pic>
              </a:graphicData>
            </a:graphic>
            <wp14:sizeRelH relativeFrom="page">
              <wp14:pctWidth>0</wp14:pctWidth>
            </wp14:sizeRelH>
            <wp14:sizeRelV relativeFrom="page">
              <wp14:pctHeight>0</wp14:pctHeight>
            </wp14:sizeRelV>
          </wp:anchor>
        </w:drawing>
      </w: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Heading2"/>
        <w:shd w:val="clear" w:color="auto" w:fill="FFFFFF"/>
        <w:spacing w:before="0" w:beforeAutospacing="0"/>
        <w:textAlignment w:val="top"/>
        <w:rPr>
          <w:rFonts w:ascii="ReithSans" w:hAnsi="ReithSans"/>
          <w:color w:val="231F20"/>
        </w:rPr>
      </w:pPr>
      <w:r>
        <w:rPr>
          <w:rFonts w:ascii="ReithSans" w:hAnsi="ReithSans"/>
          <w:color w:val="231F20"/>
        </w:rPr>
        <w:lastRenderedPageBreak/>
        <w:t>How tropical storms form</w:t>
      </w:r>
    </w:p>
    <w:p w:rsidR="00097A59" w:rsidRDefault="00097A59" w:rsidP="00097A59">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For a tropical storm to form, there needs to be a warm ocean (27 °C or above) and light winds.</w:t>
      </w:r>
    </w:p>
    <w:p w:rsidR="00097A59" w:rsidRDefault="00097A59" w:rsidP="00097A59">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As tropical storms require warm oceans, they are normally found in tropical regions between 5° and 30° north and south of the equator where the water is warmest.</w:t>
      </w: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They usually form in the late summer when sea temperatures are at their highest.</w:t>
      </w:r>
    </w:p>
    <w:p w:rsidR="00097A59" w:rsidRDefault="00097A59" w:rsidP="00097A59">
      <w:pPr>
        <w:pStyle w:val="Heading3"/>
        <w:shd w:val="clear" w:color="auto" w:fill="FFFFFF"/>
        <w:spacing w:before="0"/>
        <w:textAlignment w:val="top"/>
        <w:rPr>
          <w:rFonts w:ascii="ReithSans" w:hAnsi="ReithSans"/>
          <w:color w:val="231F20"/>
          <w:sz w:val="27"/>
          <w:szCs w:val="27"/>
        </w:rPr>
      </w:pPr>
      <w:r>
        <w:rPr>
          <w:rFonts w:ascii="ReithSans" w:hAnsi="ReithSans"/>
          <w:color w:val="231F20"/>
        </w:rPr>
        <w:t>The formation of a tropical storm</w:t>
      </w:r>
    </w:p>
    <w:p w:rsidR="00097A59" w:rsidRDefault="00097A59" w:rsidP="00097A59">
      <w:pPr>
        <w:pStyle w:val="blocks-text-blocklistitem"/>
        <w:numPr>
          <w:ilvl w:val="0"/>
          <w:numId w:val="23"/>
        </w:numPr>
        <w:shd w:val="clear" w:color="auto" w:fill="FFFFFF"/>
        <w:ind w:left="0"/>
        <w:textAlignment w:val="top"/>
        <w:rPr>
          <w:rFonts w:ascii="ReithSans" w:hAnsi="ReithSans"/>
          <w:color w:val="231F20"/>
          <w:sz w:val="15"/>
          <w:szCs w:val="15"/>
        </w:rPr>
      </w:pPr>
      <w:r>
        <w:rPr>
          <w:rStyle w:val="Strong"/>
          <w:rFonts w:ascii="ReithSans" w:hAnsi="ReithSans"/>
          <w:color w:val="231F20"/>
          <w:sz w:val="15"/>
          <w:szCs w:val="15"/>
        </w:rPr>
        <w:t>Step 1:</w:t>
      </w:r>
      <w:r>
        <w:rPr>
          <w:rFonts w:ascii="ReithSans" w:hAnsi="ReithSans"/>
          <w:color w:val="231F20"/>
          <w:sz w:val="15"/>
          <w:szCs w:val="15"/>
        </w:rPr>
        <w:t> Warm air rises from the ocean. As the warm air rises it leaves a space below it called an area of </w:t>
      </w:r>
      <w:r>
        <w:rPr>
          <w:rStyle w:val="glossary-termcontainer"/>
          <w:rFonts w:ascii="ReithSans" w:hAnsi="ReithSans"/>
          <w:color w:val="231F20"/>
          <w:sz w:val="15"/>
          <w:szCs w:val="15"/>
        </w:rPr>
        <w:t>low pressure</w:t>
      </w:r>
      <w:r>
        <w:rPr>
          <w:rFonts w:ascii="ReithSans" w:hAnsi="ReithSans"/>
          <w:color w:val="231F20"/>
          <w:sz w:val="15"/>
          <w:szCs w:val="15"/>
        </w:rPr>
        <w:t>. This space is instantly filled by surrounding air rushing in causing strong winds.</w:t>
      </w:r>
    </w:p>
    <w:p w:rsidR="00097A59" w:rsidRDefault="00097A59" w:rsidP="00097A59">
      <w:pPr>
        <w:pStyle w:val="blocks-text-blocklistitem"/>
        <w:numPr>
          <w:ilvl w:val="0"/>
          <w:numId w:val="23"/>
        </w:numPr>
        <w:shd w:val="clear" w:color="auto" w:fill="FFFFFF"/>
        <w:ind w:left="0"/>
        <w:textAlignment w:val="top"/>
        <w:rPr>
          <w:rFonts w:ascii="ReithSans" w:hAnsi="ReithSans"/>
          <w:color w:val="231F20"/>
          <w:sz w:val="15"/>
          <w:szCs w:val="15"/>
        </w:rPr>
      </w:pPr>
      <w:r>
        <w:rPr>
          <w:rStyle w:val="Strong"/>
          <w:rFonts w:ascii="ReithSans" w:hAnsi="ReithSans"/>
          <w:color w:val="231F20"/>
          <w:sz w:val="15"/>
          <w:szCs w:val="15"/>
        </w:rPr>
        <w:t>Step 2:</w:t>
      </w:r>
      <w:r>
        <w:rPr>
          <w:rFonts w:ascii="ReithSans" w:hAnsi="ReithSans"/>
          <w:color w:val="231F20"/>
          <w:sz w:val="15"/>
          <w:szCs w:val="15"/>
        </w:rPr>
        <w:t xml:space="preserve"> The air that has rushed in now warms up and rises too. This rising air brings with </w:t>
      </w:r>
      <w:proofErr w:type="gramStart"/>
      <w:r>
        <w:rPr>
          <w:rFonts w:ascii="ReithSans" w:hAnsi="ReithSans"/>
          <w:color w:val="231F20"/>
          <w:sz w:val="15"/>
          <w:szCs w:val="15"/>
        </w:rPr>
        <w:t>it</w:t>
      </w:r>
      <w:proofErr w:type="gramEnd"/>
      <w:r>
        <w:rPr>
          <w:rFonts w:ascii="ReithSans" w:hAnsi="ReithSans"/>
          <w:color w:val="231F20"/>
          <w:sz w:val="15"/>
          <w:szCs w:val="15"/>
        </w:rPr>
        <w:t> </w:t>
      </w:r>
      <w:r>
        <w:rPr>
          <w:rStyle w:val="glossary-termcontainer"/>
          <w:rFonts w:ascii="ReithSans" w:hAnsi="ReithSans"/>
          <w:color w:val="231F20"/>
          <w:sz w:val="15"/>
          <w:szCs w:val="15"/>
        </w:rPr>
        <w:t>moisture</w:t>
      </w:r>
      <w:r>
        <w:rPr>
          <w:rFonts w:ascii="ReithSans" w:hAnsi="ReithSans"/>
          <w:color w:val="231F20"/>
          <w:sz w:val="15"/>
          <w:szCs w:val="15"/>
        </w:rPr>
        <w:t>. This moisture cools and condenses to form towering </w:t>
      </w:r>
      <w:r>
        <w:rPr>
          <w:rStyle w:val="glossary-termcontainer"/>
          <w:rFonts w:ascii="ReithSans" w:hAnsi="ReithSans"/>
          <w:color w:val="231F20"/>
          <w:sz w:val="15"/>
          <w:szCs w:val="15"/>
        </w:rPr>
        <w:t>storm clouds</w:t>
      </w:r>
      <w:r>
        <w:rPr>
          <w:rFonts w:ascii="ReithSans" w:hAnsi="ReithSans"/>
          <w:color w:val="231F20"/>
          <w:sz w:val="15"/>
          <w:szCs w:val="15"/>
        </w:rPr>
        <w:t>. This forms the </w:t>
      </w:r>
      <w:r>
        <w:rPr>
          <w:rStyle w:val="glossary-termcontainer"/>
          <w:rFonts w:ascii="ReithSans" w:hAnsi="ReithSans"/>
          <w:color w:val="231F20"/>
          <w:sz w:val="15"/>
          <w:szCs w:val="15"/>
        </w:rPr>
        <w:t>eye wall</w:t>
      </w:r>
      <w:r>
        <w:rPr>
          <w:rFonts w:ascii="ReithSans" w:hAnsi="ReithSans"/>
          <w:color w:val="231F20"/>
          <w:sz w:val="15"/>
          <w:szCs w:val="15"/>
        </w:rPr>
        <w:t>.</w:t>
      </w:r>
    </w:p>
    <w:p w:rsidR="00097A59" w:rsidRDefault="00097A59" w:rsidP="00097A59">
      <w:pPr>
        <w:pStyle w:val="blocks-text-blocklistitem"/>
        <w:numPr>
          <w:ilvl w:val="0"/>
          <w:numId w:val="23"/>
        </w:numPr>
        <w:shd w:val="clear" w:color="auto" w:fill="FFFFFF"/>
        <w:rPr>
          <w:rFonts w:ascii="ReithSans" w:hAnsi="ReithSans"/>
          <w:color w:val="231F20"/>
          <w:sz w:val="27"/>
          <w:szCs w:val="27"/>
        </w:rPr>
      </w:pPr>
      <w:r>
        <w:rPr>
          <w:rStyle w:val="Strong"/>
          <w:rFonts w:ascii="ReithSans" w:hAnsi="ReithSans"/>
          <w:color w:val="231F20"/>
          <w:sz w:val="27"/>
          <w:szCs w:val="27"/>
        </w:rPr>
        <w:t>Step 3</w:t>
      </w:r>
      <w:r>
        <w:rPr>
          <w:rFonts w:ascii="ReithSans" w:hAnsi="ReithSans"/>
          <w:color w:val="231F20"/>
          <w:sz w:val="27"/>
          <w:szCs w:val="27"/>
        </w:rPr>
        <w:t> – When the cooled air descends it will form an area of calm in the centre called the eye.</w:t>
      </w:r>
    </w:p>
    <w:p w:rsidR="00097A59" w:rsidRDefault="00097A59" w:rsidP="00097A59">
      <w:pPr>
        <w:pStyle w:val="blocks-text-blocklistitem"/>
        <w:numPr>
          <w:ilvl w:val="0"/>
          <w:numId w:val="23"/>
        </w:numPr>
        <w:shd w:val="clear" w:color="auto" w:fill="FFFFFF"/>
        <w:rPr>
          <w:rFonts w:ascii="ReithSans" w:hAnsi="ReithSans"/>
          <w:color w:val="231F20"/>
          <w:sz w:val="27"/>
          <w:szCs w:val="27"/>
        </w:rPr>
      </w:pPr>
      <w:r>
        <w:rPr>
          <w:rStyle w:val="Strong"/>
          <w:rFonts w:ascii="ReithSans" w:hAnsi="ReithSans"/>
          <w:color w:val="231F20"/>
          <w:sz w:val="27"/>
          <w:szCs w:val="27"/>
        </w:rPr>
        <w:t>Step 4</w:t>
      </w:r>
      <w:r>
        <w:rPr>
          <w:rFonts w:ascii="ReithSans" w:hAnsi="ReithSans"/>
          <w:color w:val="231F20"/>
          <w:sz w:val="27"/>
          <w:szCs w:val="27"/>
        </w:rPr>
        <w:t> – Due to the winds near the equator the tropical storm starts to move from east to west. The spin of the Earth causes these winds to curve and leads to the storm starting to spin.</w:t>
      </w:r>
    </w:p>
    <w:p w:rsidR="00097A59" w:rsidRDefault="00FA5C2F"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r>
        <w:rPr>
          <w:noProof/>
        </w:rPr>
        <w:drawing>
          <wp:inline distT="0" distB="0" distL="0" distR="0" wp14:anchorId="4756DBA0" wp14:editId="3E3A9F38">
            <wp:extent cx="5731510" cy="484441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844415"/>
                    </a:xfrm>
                    <a:prstGeom prst="rect">
                      <a:avLst/>
                    </a:prstGeom>
                  </pic:spPr>
                </pic:pic>
              </a:graphicData>
            </a:graphic>
          </wp:inline>
        </w:drawing>
      </w: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FA5C2F" w:rsidRDefault="00FA5C2F"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Scientists believe that </w:t>
      </w:r>
      <w:r>
        <w:rPr>
          <w:rStyle w:val="glossary-termcontainer"/>
          <w:rFonts w:ascii="ReithSans" w:hAnsi="ReithSans"/>
          <w:color w:val="231F20"/>
          <w:sz w:val="15"/>
          <w:szCs w:val="15"/>
        </w:rPr>
        <w:t>climate change</w:t>
      </w:r>
      <w:r>
        <w:rPr>
          <w:rFonts w:ascii="ReithSans" w:hAnsi="ReithSans"/>
          <w:color w:val="231F20"/>
          <w:sz w:val="15"/>
          <w:szCs w:val="15"/>
        </w:rPr>
        <w:t> may affect tropical storms.</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As the Earth warms so to do the oceans. If more of the oceans are above 27 °C, more places may experience tropical storms. Higher temperatures may also mean more energy for a tropical storm meaning they become more powerful and cause more damage.</w:t>
      </w:r>
    </w:p>
    <w:p w:rsidR="00FA5C2F" w:rsidRDefault="00FA5C2F" w:rsidP="00FA5C2F">
      <w:pPr>
        <w:pStyle w:val="Heading2"/>
        <w:shd w:val="clear" w:color="auto" w:fill="FFFFFF"/>
        <w:spacing w:before="0" w:beforeAutospacing="0"/>
        <w:textAlignment w:val="top"/>
        <w:rPr>
          <w:rFonts w:ascii="ReithSans" w:hAnsi="ReithSans"/>
          <w:color w:val="231F20"/>
        </w:rPr>
      </w:pPr>
      <w:r>
        <w:rPr>
          <w:rFonts w:ascii="ReithSans" w:hAnsi="ReithSans"/>
          <w:color w:val="231F20"/>
        </w:rPr>
        <w:lastRenderedPageBreak/>
        <w:t>Impact of tropical storms</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A tropical storm can last up to a month and move very slowly, about 15 mph, across the ocean. On average seven hurricanes form each year over the Atlantic Ocean. Not all of these tropical storms make it to land; an average of two a year do.</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If a tropical storm does make </w:t>
      </w:r>
      <w:r>
        <w:rPr>
          <w:rStyle w:val="glossary-termcontainer"/>
          <w:rFonts w:ascii="ReithSans" w:hAnsi="ReithSans"/>
          <w:color w:val="231F20"/>
          <w:sz w:val="15"/>
          <w:szCs w:val="15"/>
        </w:rPr>
        <w:t>landfall</w:t>
      </w:r>
      <w:r>
        <w:rPr>
          <w:rFonts w:ascii="ReithSans" w:hAnsi="ReithSans"/>
          <w:color w:val="231F20"/>
          <w:sz w:val="15"/>
          <w:szCs w:val="15"/>
        </w:rPr>
        <w:t>, it can have devastating effects on both people and the environment. These effects can be divided into primary effects and secondary effects.</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Primary effects</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Primary effects are caused by the tropical storm itself, usually as a result of high winds and the </w:t>
      </w:r>
      <w:r>
        <w:rPr>
          <w:rStyle w:val="glossary-termcontainer"/>
          <w:rFonts w:ascii="ReithSans" w:hAnsi="ReithSans"/>
          <w:color w:val="231F20"/>
          <w:sz w:val="15"/>
          <w:szCs w:val="15"/>
        </w:rPr>
        <w:t>storm surge</w:t>
      </w:r>
      <w:r>
        <w:rPr>
          <w:rFonts w:ascii="ReithSans" w:hAnsi="ReithSans"/>
          <w:color w:val="231F20"/>
          <w:sz w:val="15"/>
          <w:szCs w:val="15"/>
        </w:rPr>
        <w:t> that often accompanies a tropical storm.</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Primary effects may include:</w:t>
      </w:r>
    </w:p>
    <w:p w:rsidR="00FA5C2F" w:rsidRDefault="00FA5C2F" w:rsidP="00FA5C2F">
      <w:pPr>
        <w:pStyle w:val="blocks-text-blocklistitem"/>
        <w:numPr>
          <w:ilvl w:val="0"/>
          <w:numId w:val="25"/>
        </w:numPr>
        <w:shd w:val="clear" w:color="auto" w:fill="FFFFFF"/>
        <w:ind w:left="0"/>
        <w:textAlignment w:val="top"/>
        <w:rPr>
          <w:rFonts w:ascii="ReithSans" w:hAnsi="ReithSans"/>
          <w:color w:val="231F20"/>
          <w:sz w:val="15"/>
          <w:szCs w:val="15"/>
        </w:rPr>
      </w:pPr>
      <w:r>
        <w:rPr>
          <w:rFonts w:ascii="ReithSans" w:hAnsi="ReithSans"/>
          <w:color w:val="231F20"/>
          <w:sz w:val="15"/>
          <w:szCs w:val="15"/>
        </w:rPr>
        <w:t>Strong winds, heavy rain and storm surges lead to buildings being destroyed or flooded.</w:t>
      </w:r>
    </w:p>
    <w:p w:rsidR="00FA5C2F" w:rsidRDefault="00FA5C2F" w:rsidP="00FA5C2F">
      <w:pPr>
        <w:pStyle w:val="blocks-text-blocklistitem"/>
        <w:numPr>
          <w:ilvl w:val="1"/>
          <w:numId w:val="25"/>
        </w:numPr>
        <w:shd w:val="clear" w:color="auto" w:fill="FFFFFF"/>
        <w:ind w:left="0"/>
        <w:textAlignment w:val="top"/>
        <w:rPr>
          <w:rFonts w:ascii="ReithSans" w:hAnsi="ReithSans"/>
          <w:color w:val="231F20"/>
          <w:sz w:val="15"/>
          <w:szCs w:val="15"/>
        </w:rPr>
      </w:pPr>
      <w:r>
        <w:rPr>
          <w:rFonts w:ascii="ReithSans" w:hAnsi="ReithSans"/>
          <w:color w:val="231F20"/>
          <w:sz w:val="15"/>
          <w:szCs w:val="15"/>
        </w:rPr>
        <w:t>Hurricane Dorian which hit the Bahamas and mainland USA in 2019 was the most powerful Atlantic hurricane on record with winds at 185 mph (295 km/h).</w:t>
      </w:r>
    </w:p>
    <w:p w:rsidR="00FA5C2F" w:rsidRDefault="00FA5C2F" w:rsidP="00FA5C2F">
      <w:pPr>
        <w:pStyle w:val="blocks-text-blocklistitem"/>
        <w:numPr>
          <w:ilvl w:val="0"/>
          <w:numId w:val="25"/>
        </w:numPr>
        <w:shd w:val="clear" w:color="auto" w:fill="FFFFFF"/>
        <w:ind w:left="0"/>
        <w:textAlignment w:val="top"/>
        <w:rPr>
          <w:rFonts w:ascii="ReithSans" w:hAnsi="ReithSans"/>
          <w:color w:val="231F20"/>
          <w:sz w:val="15"/>
          <w:szCs w:val="15"/>
        </w:rPr>
      </w:pPr>
      <w:r>
        <w:rPr>
          <w:rFonts w:ascii="ReithSans" w:hAnsi="ReithSans"/>
          <w:color w:val="231F20"/>
          <w:sz w:val="15"/>
          <w:szCs w:val="15"/>
        </w:rPr>
        <w:t>Roads, railways, electricity supplies and other </w:t>
      </w:r>
      <w:r>
        <w:rPr>
          <w:rStyle w:val="glossary-termcontainer"/>
          <w:rFonts w:ascii="ReithSans" w:hAnsi="ReithSans"/>
          <w:color w:val="231F20"/>
          <w:sz w:val="15"/>
          <w:szCs w:val="15"/>
        </w:rPr>
        <w:t>infrastructure</w:t>
      </w:r>
      <w:r>
        <w:rPr>
          <w:rFonts w:ascii="ReithSans" w:hAnsi="ReithSans"/>
          <w:color w:val="231F20"/>
          <w:sz w:val="15"/>
          <w:szCs w:val="15"/>
        </w:rPr>
        <w:t> being damaged.</w:t>
      </w:r>
    </w:p>
    <w:p w:rsidR="00FA5C2F" w:rsidRDefault="00FA5C2F" w:rsidP="00FA5C2F">
      <w:pPr>
        <w:pStyle w:val="blocks-text-blocklistitem"/>
        <w:numPr>
          <w:ilvl w:val="0"/>
          <w:numId w:val="25"/>
        </w:numPr>
        <w:shd w:val="clear" w:color="auto" w:fill="FFFFFF"/>
        <w:ind w:left="0"/>
        <w:textAlignment w:val="top"/>
        <w:rPr>
          <w:rFonts w:ascii="ReithSans" w:hAnsi="ReithSans"/>
          <w:color w:val="231F20"/>
          <w:sz w:val="15"/>
          <w:szCs w:val="15"/>
        </w:rPr>
      </w:pPr>
      <w:r>
        <w:rPr>
          <w:rFonts w:ascii="ReithSans" w:hAnsi="ReithSans"/>
          <w:color w:val="231F20"/>
          <w:sz w:val="15"/>
          <w:szCs w:val="15"/>
        </w:rPr>
        <w:t>People being killed.</w:t>
      </w:r>
    </w:p>
    <w:p w:rsidR="00FA5C2F" w:rsidRDefault="00FA5C2F" w:rsidP="00FA5C2F">
      <w:pPr>
        <w:pStyle w:val="blocks-text-blocklistitem"/>
        <w:numPr>
          <w:ilvl w:val="1"/>
          <w:numId w:val="25"/>
        </w:numPr>
        <w:shd w:val="clear" w:color="auto" w:fill="FFFFFF"/>
        <w:ind w:left="0"/>
        <w:textAlignment w:val="top"/>
        <w:rPr>
          <w:rFonts w:ascii="ReithSans" w:hAnsi="ReithSans"/>
          <w:color w:val="231F20"/>
          <w:sz w:val="15"/>
          <w:szCs w:val="15"/>
        </w:rPr>
      </w:pPr>
      <w:r>
        <w:rPr>
          <w:rFonts w:ascii="ReithSans" w:hAnsi="ReithSans"/>
          <w:color w:val="231F20"/>
          <w:sz w:val="15"/>
          <w:szCs w:val="15"/>
        </w:rPr>
        <w:t>Hurricane Katrina hit the United States in 2005 and killed more than 1800 people.</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Secondary effects</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Secondary effects are caused by the primary effects and usually happen later on.</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Secondary effects may include:</w:t>
      </w:r>
    </w:p>
    <w:p w:rsidR="00FA5C2F" w:rsidRDefault="00FA5C2F" w:rsidP="00FA5C2F">
      <w:pPr>
        <w:pStyle w:val="blocks-text-blocklistitem"/>
        <w:numPr>
          <w:ilvl w:val="0"/>
          <w:numId w:val="26"/>
        </w:numPr>
        <w:shd w:val="clear" w:color="auto" w:fill="FFFFFF"/>
        <w:ind w:left="0"/>
        <w:textAlignment w:val="top"/>
        <w:rPr>
          <w:rFonts w:ascii="ReithSans" w:hAnsi="ReithSans"/>
          <w:color w:val="231F20"/>
          <w:sz w:val="15"/>
          <w:szCs w:val="15"/>
        </w:rPr>
      </w:pPr>
      <w:r>
        <w:rPr>
          <w:rFonts w:ascii="ReithSans" w:hAnsi="ReithSans"/>
          <w:color w:val="231F20"/>
          <w:sz w:val="15"/>
          <w:szCs w:val="15"/>
        </w:rPr>
        <w:t>food and clean water shortages</w:t>
      </w:r>
    </w:p>
    <w:p w:rsidR="00FA5C2F" w:rsidRDefault="00FA5C2F" w:rsidP="00FA5C2F">
      <w:pPr>
        <w:pStyle w:val="blocks-text-blocklistitem"/>
        <w:numPr>
          <w:ilvl w:val="0"/>
          <w:numId w:val="26"/>
        </w:numPr>
        <w:shd w:val="clear" w:color="auto" w:fill="FFFFFF"/>
        <w:ind w:left="0"/>
        <w:textAlignment w:val="top"/>
        <w:rPr>
          <w:rFonts w:ascii="ReithSans" w:hAnsi="ReithSans"/>
          <w:color w:val="231F20"/>
          <w:sz w:val="15"/>
          <w:szCs w:val="15"/>
        </w:rPr>
      </w:pPr>
      <w:r>
        <w:rPr>
          <w:rFonts w:ascii="ReithSans" w:hAnsi="ReithSans"/>
          <w:color w:val="231F20"/>
          <w:sz w:val="15"/>
          <w:szCs w:val="15"/>
        </w:rPr>
        <w:t>jobs being lost as businesses are damaged</w:t>
      </w:r>
    </w:p>
    <w:p w:rsidR="00FA5C2F" w:rsidRDefault="00FA5C2F" w:rsidP="00FA5C2F">
      <w:pPr>
        <w:pStyle w:val="blocks-text-blocklistitem"/>
        <w:numPr>
          <w:ilvl w:val="0"/>
          <w:numId w:val="26"/>
        </w:numPr>
        <w:shd w:val="clear" w:color="auto" w:fill="FFFFFF"/>
        <w:ind w:left="0"/>
        <w:textAlignment w:val="top"/>
        <w:rPr>
          <w:rFonts w:ascii="ReithSans" w:hAnsi="ReithSans"/>
          <w:color w:val="231F20"/>
          <w:sz w:val="15"/>
          <w:szCs w:val="15"/>
        </w:rPr>
      </w:pPr>
      <w:r>
        <w:rPr>
          <w:rFonts w:ascii="ReithSans" w:hAnsi="ReithSans"/>
          <w:color w:val="231F20"/>
          <w:sz w:val="15"/>
          <w:szCs w:val="15"/>
        </w:rPr>
        <w:t>costs of damage</w:t>
      </w:r>
    </w:p>
    <w:p w:rsidR="00FA5C2F" w:rsidRDefault="00FA5C2F" w:rsidP="00FA5C2F">
      <w:pPr>
        <w:pStyle w:val="blocks-text-blocklistitem"/>
        <w:numPr>
          <w:ilvl w:val="0"/>
          <w:numId w:val="26"/>
        </w:numPr>
        <w:shd w:val="clear" w:color="auto" w:fill="FFFFFF"/>
        <w:ind w:left="0"/>
        <w:textAlignment w:val="top"/>
        <w:rPr>
          <w:rFonts w:ascii="ReithSans" w:hAnsi="ReithSans"/>
          <w:color w:val="231F20"/>
          <w:sz w:val="15"/>
          <w:szCs w:val="15"/>
        </w:rPr>
      </w:pPr>
      <w:r>
        <w:rPr>
          <w:rFonts w:ascii="ReithSans" w:hAnsi="ReithSans"/>
          <w:color w:val="231F20"/>
          <w:sz w:val="15"/>
          <w:szCs w:val="15"/>
        </w:rPr>
        <w:t>landslides which can cause people to become homeless and cause evacuation difficulties for the emergency services</w:t>
      </w:r>
    </w:p>
    <w:p w:rsidR="00FA5C2F" w:rsidRDefault="00FA5C2F" w:rsidP="00FA5C2F">
      <w:pPr>
        <w:pStyle w:val="Heading2"/>
        <w:shd w:val="clear" w:color="auto" w:fill="FFFFFF"/>
        <w:spacing w:before="0" w:beforeAutospacing="0"/>
        <w:textAlignment w:val="top"/>
        <w:rPr>
          <w:rFonts w:ascii="ReithSans" w:hAnsi="ReithSans"/>
          <w:color w:val="231F20"/>
        </w:rPr>
      </w:pPr>
      <w:r>
        <w:rPr>
          <w:rFonts w:ascii="ReithSans" w:hAnsi="ReithSans"/>
          <w:color w:val="231F20"/>
        </w:rPr>
        <w:t>Key points</w:t>
      </w:r>
    </w:p>
    <w:p w:rsidR="00FA5C2F" w:rsidRDefault="00FA5C2F" w:rsidP="00FA5C2F">
      <w:pPr>
        <w:pStyle w:val="blocks-text-blocklistitem"/>
        <w:numPr>
          <w:ilvl w:val="0"/>
          <w:numId w:val="27"/>
        </w:numPr>
        <w:shd w:val="clear" w:color="auto" w:fill="FFFFFF"/>
        <w:ind w:left="0"/>
        <w:textAlignment w:val="top"/>
        <w:rPr>
          <w:rFonts w:ascii="ReithSans" w:hAnsi="ReithSans"/>
          <w:color w:val="231F20"/>
          <w:sz w:val="15"/>
          <w:szCs w:val="15"/>
        </w:rPr>
      </w:pPr>
      <w:r>
        <w:rPr>
          <w:rFonts w:ascii="ReithSans" w:hAnsi="ReithSans"/>
          <w:color w:val="231F20"/>
          <w:sz w:val="15"/>
          <w:szCs w:val="15"/>
        </w:rPr>
        <w:t>Tropical storms can cause devastation to a region which will require responses.</w:t>
      </w:r>
    </w:p>
    <w:p w:rsidR="00FA5C2F" w:rsidRDefault="00FA5C2F" w:rsidP="00FA5C2F">
      <w:pPr>
        <w:pStyle w:val="blocks-text-blocklistitem"/>
        <w:numPr>
          <w:ilvl w:val="0"/>
          <w:numId w:val="27"/>
        </w:numPr>
        <w:shd w:val="clear" w:color="auto" w:fill="FFFFFF"/>
        <w:ind w:left="0"/>
        <w:textAlignment w:val="top"/>
        <w:rPr>
          <w:rFonts w:ascii="ReithSans" w:hAnsi="ReithSans"/>
          <w:color w:val="231F20"/>
          <w:sz w:val="15"/>
          <w:szCs w:val="15"/>
        </w:rPr>
      </w:pPr>
      <w:r>
        <w:rPr>
          <w:rFonts w:ascii="ReithSans" w:hAnsi="ReithSans"/>
          <w:color w:val="231F20"/>
          <w:sz w:val="15"/>
          <w:szCs w:val="15"/>
        </w:rPr>
        <w:t>The responses can be immediate, such as rescuing people, or long term, such as rebuilding infrastructure.</w:t>
      </w:r>
    </w:p>
    <w:p w:rsidR="00FA5C2F" w:rsidRDefault="00FA5C2F" w:rsidP="00FA5C2F">
      <w:pPr>
        <w:pStyle w:val="blocks-text-blocklistitem"/>
        <w:numPr>
          <w:ilvl w:val="0"/>
          <w:numId w:val="27"/>
        </w:numPr>
        <w:shd w:val="clear" w:color="auto" w:fill="FFFFFF"/>
        <w:ind w:left="0"/>
        <w:textAlignment w:val="top"/>
        <w:rPr>
          <w:rFonts w:ascii="ReithSans" w:hAnsi="ReithSans"/>
          <w:color w:val="231F20"/>
          <w:sz w:val="15"/>
          <w:szCs w:val="15"/>
        </w:rPr>
      </w:pPr>
      <w:r>
        <w:rPr>
          <w:rFonts w:ascii="ReithSans" w:hAnsi="ReithSans"/>
          <w:color w:val="231F20"/>
          <w:sz w:val="15"/>
          <w:szCs w:val="15"/>
        </w:rPr>
        <w:t>How well a country responds will depend on the wealth of a country.</w:t>
      </w:r>
    </w:p>
    <w:p w:rsidR="00FA5C2F" w:rsidRDefault="00FA5C2F" w:rsidP="00FA5C2F">
      <w:pPr>
        <w:pStyle w:val="Heading2"/>
        <w:shd w:val="clear" w:color="auto" w:fill="FFFFFF"/>
        <w:spacing w:before="0" w:beforeAutospacing="0"/>
        <w:textAlignment w:val="top"/>
        <w:rPr>
          <w:rFonts w:ascii="ReithSans" w:hAnsi="ReithSans"/>
          <w:color w:val="231F20"/>
        </w:rPr>
      </w:pPr>
      <w:r>
        <w:rPr>
          <w:rFonts w:ascii="ReithSans" w:hAnsi="ReithSans"/>
          <w:color w:val="231F20"/>
        </w:rPr>
        <w:t>Responses to tropical storms</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A tropical storm can cause devastating effects due to the high winds and </w:t>
      </w:r>
      <w:r>
        <w:rPr>
          <w:rStyle w:val="glossary-termcontainer"/>
          <w:rFonts w:ascii="ReithSans" w:eastAsiaTheme="majorEastAsia" w:hAnsi="ReithSans"/>
          <w:color w:val="231F20"/>
          <w:sz w:val="15"/>
          <w:szCs w:val="15"/>
        </w:rPr>
        <w:t>storm surges</w:t>
      </w:r>
      <w:r>
        <w:rPr>
          <w:rFonts w:ascii="ReithSans" w:hAnsi="ReithSans"/>
          <w:color w:val="231F20"/>
          <w:sz w:val="15"/>
          <w:szCs w:val="15"/>
        </w:rPr>
        <w:t>. These effects require government action plans in the form of either immediate or long-term responses.</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Immediate responses</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Immediate responses happen either before the storm hits or immediately afterwards. These may include:</w:t>
      </w:r>
    </w:p>
    <w:p w:rsidR="00FA5C2F" w:rsidRDefault="00FA5C2F" w:rsidP="00FA5C2F">
      <w:pPr>
        <w:pStyle w:val="blocks-text-blocklistitem"/>
        <w:numPr>
          <w:ilvl w:val="0"/>
          <w:numId w:val="28"/>
        </w:numPr>
        <w:shd w:val="clear" w:color="auto" w:fill="FFFFFF"/>
        <w:ind w:left="0"/>
        <w:textAlignment w:val="top"/>
        <w:rPr>
          <w:rFonts w:ascii="ReithSans" w:hAnsi="ReithSans"/>
          <w:color w:val="231F20"/>
          <w:sz w:val="15"/>
          <w:szCs w:val="15"/>
        </w:rPr>
      </w:pPr>
      <w:r>
        <w:rPr>
          <w:rStyle w:val="glossary-termcontainer"/>
          <w:rFonts w:ascii="ReithSans" w:eastAsiaTheme="majorEastAsia" w:hAnsi="ReithSans"/>
          <w:color w:val="231F20"/>
          <w:sz w:val="15"/>
          <w:szCs w:val="15"/>
        </w:rPr>
        <w:t>evacuation</w:t>
      </w:r>
      <w:r>
        <w:rPr>
          <w:rFonts w:ascii="ReithSans" w:hAnsi="ReithSans"/>
          <w:color w:val="231F20"/>
          <w:sz w:val="15"/>
          <w:szCs w:val="15"/>
        </w:rPr>
        <w:t> of residents</w:t>
      </w:r>
    </w:p>
    <w:p w:rsidR="00FA5C2F" w:rsidRDefault="00FA5C2F" w:rsidP="00FA5C2F">
      <w:pPr>
        <w:pStyle w:val="blocks-text-blocklistitem"/>
        <w:numPr>
          <w:ilvl w:val="0"/>
          <w:numId w:val="28"/>
        </w:numPr>
        <w:shd w:val="clear" w:color="auto" w:fill="FFFFFF"/>
        <w:ind w:left="0"/>
        <w:textAlignment w:val="top"/>
        <w:rPr>
          <w:rFonts w:ascii="ReithSans" w:hAnsi="ReithSans"/>
          <w:color w:val="231F20"/>
          <w:sz w:val="15"/>
          <w:szCs w:val="15"/>
        </w:rPr>
      </w:pPr>
      <w:r>
        <w:rPr>
          <w:rFonts w:ascii="ReithSans" w:hAnsi="ReithSans"/>
          <w:color w:val="231F20"/>
          <w:sz w:val="15"/>
          <w:szCs w:val="15"/>
        </w:rPr>
        <w:t>emergency services rescue those who are injured or in danger</w:t>
      </w:r>
    </w:p>
    <w:p w:rsidR="00FA5C2F" w:rsidRDefault="00FA5C2F" w:rsidP="00FA5C2F">
      <w:pPr>
        <w:pStyle w:val="blocks-text-blocklistitem"/>
        <w:numPr>
          <w:ilvl w:val="0"/>
          <w:numId w:val="28"/>
        </w:numPr>
        <w:shd w:val="clear" w:color="auto" w:fill="FFFFFF"/>
        <w:ind w:left="0"/>
        <w:textAlignment w:val="top"/>
        <w:rPr>
          <w:rFonts w:ascii="ReithSans" w:hAnsi="ReithSans"/>
          <w:color w:val="231F20"/>
          <w:sz w:val="15"/>
          <w:szCs w:val="15"/>
        </w:rPr>
      </w:pPr>
      <w:r>
        <w:rPr>
          <w:rFonts w:ascii="ReithSans" w:hAnsi="ReithSans"/>
          <w:color w:val="231F20"/>
          <w:sz w:val="15"/>
          <w:szCs w:val="15"/>
        </w:rPr>
        <w:t>aid is provided by governments and </w:t>
      </w:r>
      <w:r>
        <w:rPr>
          <w:rStyle w:val="glossary-termcontainer"/>
          <w:rFonts w:ascii="ReithSans" w:eastAsiaTheme="majorEastAsia" w:hAnsi="ReithSans"/>
          <w:color w:val="231F20"/>
          <w:sz w:val="15"/>
          <w:szCs w:val="15"/>
        </w:rPr>
        <w:t>NGOs</w:t>
      </w:r>
      <w:r>
        <w:rPr>
          <w:rFonts w:ascii="ReithSans" w:hAnsi="ReithSans"/>
          <w:color w:val="231F20"/>
          <w:sz w:val="15"/>
          <w:szCs w:val="15"/>
        </w:rPr>
        <w:t> to provide food, water and medical care</w:t>
      </w:r>
    </w:p>
    <w:p w:rsidR="00FA5C2F" w:rsidRDefault="00FA5C2F" w:rsidP="00FA5C2F">
      <w:pPr>
        <w:pStyle w:val="blocks-text-blocklistitem"/>
        <w:numPr>
          <w:ilvl w:val="0"/>
          <w:numId w:val="28"/>
        </w:numPr>
        <w:shd w:val="clear" w:color="auto" w:fill="FFFFFF"/>
        <w:ind w:left="0"/>
        <w:textAlignment w:val="top"/>
        <w:rPr>
          <w:rFonts w:ascii="ReithSans" w:hAnsi="ReithSans"/>
          <w:color w:val="231F20"/>
          <w:sz w:val="15"/>
          <w:szCs w:val="15"/>
        </w:rPr>
      </w:pPr>
      <w:r>
        <w:rPr>
          <w:rFonts w:ascii="ReithSans" w:hAnsi="ReithSans"/>
          <w:color w:val="231F20"/>
          <w:sz w:val="15"/>
          <w:szCs w:val="15"/>
        </w:rPr>
        <w:t>temporary shelter is set up for people who have had to evacuate their homes</w:t>
      </w:r>
    </w:p>
    <w:p w:rsidR="00FA5C2F" w:rsidRDefault="00FA5C2F" w:rsidP="00FA5C2F">
      <w:pPr>
        <w:pStyle w:val="blocks-text-blocklistitem"/>
        <w:numPr>
          <w:ilvl w:val="0"/>
          <w:numId w:val="28"/>
        </w:numPr>
        <w:shd w:val="clear" w:color="auto" w:fill="FFFFFF"/>
        <w:ind w:left="0"/>
        <w:textAlignment w:val="top"/>
        <w:rPr>
          <w:rFonts w:ascii="ReithSans" w:hAnsi="ReithSans"/>
          <w:color w:val="231F20"/>
          <w:sz w:val="15"/>
          <w:szCs w:val="15"/>
        </w:rPr>
      </w:pPr>
      <w:r>
        <w:rPr>
          <w:rFonts w:ascii="ReithSans" w:hAnsi="ReithSans"/>
          <w:color w:val="231F20"/>
          <w:sz w:val="15"/>
          <w:szCs w:val="15"/>
        </w:rPr>
        <w:t>digital maps are used during and immediately after the storm using satellite photographs to advise on evacuations and support emergency services in rescues</w:t>
      </w:r>
    </w:p>
    <w:p w:rsidR="00FA5C2F" w:rsidRDefault="00FA5C2F" w:rsidP="00FA5C2F">
      <w:pPr>
        <w:pStyle w:val="Heading3"/>
        <w:shd w:val="clear" w:color="auto" w:fill="FFFFFF"/>
        <w:spacing w:before="0"/>
        <w:textAlignment w:val="top"/>
        <w:rPr>
          <w:rFonts w:ascii="ReithSans" w:hAnsi="ReithSans"/>
          <w:color w:val="231F20"/>
        </w:rPr>
      </w:pPr>
      <w:r>
        <w:rPr>
          <w:rFonts w:ascii="ReithSans" w:hAnsi="ReithSans"/>
          <w:color w:val="231F20"/>
        </w:rPr>
        <w:t>Long term responses</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Long term responses take place in the weeks, months and years after the storm and aim to repair the area affected and protect it from further storms. These may involve:</w:t>
      </w:r>
    </w:p>
    <w:p w:rsidR="00FA5C2F" w:rsidRDefault="00FA5C2F" w:rsidP="00FA5C2F">
      <w:pPr>
        <w:pStyle w:val="blocks-text-blocklistitem"/>
        <w:numPr>
          <w:ilvl w:val="0"/>
          <w:numId w:val="29"/>
        </w:numPr>
        <w:shd w:val="clear" w:color="auto" w:fill="FFFFFF"/>
        <w:ind w:left="0"/>
        <w:textAlignment w:val="top"/>
        <w:rPr>
          <w:rFonts w:ascii="ReithSans" w:hAnsi="ReithSans"/>
          <w:color w:val="231F20"/>
          <w:sz w:val="15"/>
          <w:szCs w:val="15"/>
        </w:rPr>
      </w:pPr>
      <w:r>
        <w:rPr>
          <w:rFonts w:ascii="ReithSans" w:hAnsi="ReithSans"/>
          <w:color w:val="231F20"/>
          <w:sz w:val="15"/>
          <w:szCs w:val="15"/>
        </w:rPr>
        <w:t>repairing damaged </w:t>
      </w:r>
      <w:r>
        <w:rPr>
          <w:rStyle w:val="glossary-termcontainer"/>
          <w:rFonts w:ascii="ReithSans" w:eastAsiaTheme="majorEastAsia" w:hAnsi="ReithSans"/>
          <w:color w:val="231F20"/>
          <w:sz w:val="15"/>
          <w:szCs w:val="15"/>
        </w:rPr>
        <w:t>infrastructure</w:t>
      </w:r>
    </w:p>
    <w:p w:rsidR="00FA5C2F" w:rsidRDefault="00FA5C2F" w:rsidP="00FA5C2F">
      <w:pPr>
        <w:pStyle w:val="blocks-text-blocklistitem"/>
        <w:numPr>
          <w:ilvl w:val="0"/>
          <w:numId w:val="29"/>
        </w:numPr>
        <w:shd w:val="clear" w:color="auto" w:fill="FFFFFF"/>
        <w:ind w:left="0"/>
        <w:textAlignment w:val="top"/>
        <w:rPr>
          <w:rFonts w:ascii="ReithSans" w:hAnsi="ReithSans"/>
          <w:color w:val="231F20"/>
          <w:sz w:val="15"/>
          <w:szCs w:val="15"/>
        </w:rPr>
      </w:pPr>
      <w:r>
        <w:rPr>
          <w:rFonts w:ascii="ReithSans" w:hAnsi="ReithSans"/>
          <w:color w:val="231F20"/>
          <w:sz w:val="15"/>
          <w:szCs w:val="15"/>
        </w:rPr>
        <w:t>strengthening and repairing flood defences</w:t>
      </w:r>
    </w:p>
    <w:p w:rsidR="00FA5C2F" w:rsidRDefault="00FA5C2F" w:rsidP="00FA5C2F">
      <w:pPr>
        <w:pStyle w:val="blocks-text-blocklistitem"/>
        <w:numPr>
          <w:ilvl w:val="0"/>
          <w:numId w:val="29"/>
        </w:numPr>
        <w:shd w:val="clear" w:color="auto" w:fill="FFFFFF"/>
        <w:ind w:left="0"/>
        <w:textAlignment w:val="top"/>
        <w:rPr>
          <w:rFonts w:ascii="ReithSans" w:hAnsi="ReithSans"/>
          <w:color w:val="231F20"/>
          <w:sz w:val="15"/>
          <w:szCs w:val="15"/>
        </w:rPr>
      </w:pPr>
      <w:r>
        <w:rPr>
          <w:rFonts w:ascii="ReithSans" w:hAnsi="ReithSans"/>
          <w:color w:val="231F20"/>
          <w:sz w:val="15"/>
          <w:szCs w:val="15"/>
        </w:rPr>
        <w:t>rebuilding property damaged and rehousing the homeless through rebuild and repair schemes funded by the government</w:t>
      </w:r>
    </w:p>
    <w:p w:rsidR="00FA5C2F" w:rsidRDefault="00FA5C2F" w:rsidP="00FA5C2F">
      <w:pPr>
        <w:pStyle w:val="blocks-text-blocklistitem"/>
        <w:numPr>
          <w:ilvl w:val="0"/>
          <w:numId w:val="29"/>
        </w:numPr>
        <w:shd w:val="clear" w:color="auto" w:fill="FFFFFF"/>
        <w:ind w:left="0"/>
        <w:textAlignment w:val="top"/>
        <w:rPr>
          <w:rFonts w:ascii="ReithSans" w:hAnsi="ReithSans"/>
          <w:color w:val="231F20"/>
          <w:sz w:val="15"/>
          <w:szCs w:val="15"/>
        </w:rPr>
      </w:pPr>
      <w:r>
        <w:rPr>
          <w:rFonts w:ascii="ReithSans" w:hAnsi="ReithSans"/>
          <w:color w:val="231F20"/>
          <w:sz w:val="15"/>
          <w:szCs w:val="15"/>
        </w:rPr>
        <w:t>improving forecasting and monitoring systems allowing for better prevention of damage</w:t>
      </w:r>
    </w:p>
    <w:p w:rsidR="00FA5C2F" w:rsidRDefault="00FA5C2F" w:rsidP="00FA5C2F">
      <w:pPr>
        <w:pStyle w:val="blocks-text-blocklistitem"/>
        <w:numPr>
          <w:ilvl w:val="0"/>
          <w:numId w:val="29"/>
        </w:numPr>
        <w:shd w:val="clear" w:color="auto" w:fill="FFFFFF"/>
        <w:ind w:left="0"/>
        <w:textAlignment w:val="top"/>
        <w:rPr>
          <w:rFonts w:ascii="ReithSans" w:hAnsi="ReithSans"/>
          <w:color w:val="231F20"/>
          <w:sz w:val="15"/>
          <w:szCs w:val="15"/>
        </w:rPr>
      </w:pPr>
      <w:r>
        <w:rPr>
          <w:rFonts w:ascii="ReithSans" w:hAnsi="ReithSans"/>
          <w:color w:val="231F20"/>
          <w:sz w:val="15"/>
          <w:szCs w:val="15"/>
        </w:rPr>
        <w:t>changing building regulations so that properties and infrastructure can withstand the impacts of a tropical storm</w:t>
      </w:r>
    </w:p>
    <w:p w:rsidR="00FA5C2F" w:rsidRDefault="00FA5C2F" w:rsidP="00FA5C2F">
      <w:pPr>
        <w:pStyle w:val="Heading2"/>
        <w:shd w:val="clear" w:color="auto" w:fill="FFFFFF"/>
        <w:spacing w:before="0" w:beforeAutospacing="0"/>
        <w:textAlignment w:val="top"/>
        <w:rPr>
          <w:rFonts w:ascii="ReithSans" w:hAnsi="ReithSans"/>
          <w:color w:val="231F20"/>
        </w:rPr>
      </w:pPr>
      <w:r>
        <w:rPr>
          <w:rFonts w:ascii="ReithSans" w:hAnsi="ReithSans"/>
          <w:color w:val="231F20"/>
        </w:rPr>
        <w:t>Reducing the risk</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lastRenderedPageBreak/>
        <w:t>Tropical storms can be devastating and it is, therefore, a priority for a lot of nations to attempt to reduce the risks associated with tropical storms. This can be done by using the ‘three Ps’:</w:t>
      </w:r>
    </w:p>
    <w:p w:rsidR="00FA5C2F" w:rsidRDefault="00FA5C2F" w:rsidP="00FA5C2F">
      <w:pPr>
        <w:pStyle w:val="blocks-text-blocklistitem"/>
        <w:numPr>
          <w:ilvl w:val="0"/>
          <w:numId w:val="30"/>
        </w:numPr>
        <w:shd w:val="clear" w:color="auto" w:fill="FFFFFF"/>
        <w:ind w:left="0"/>
        <w:textAlignment w:val="top"/>
        <w:rPr>
          <w:rFonts w:ascii="ReithSans" w:hAnsi="ReithSans"/>
          <w:color w:val="231F20"/>
          <w:sz w:val="15"/>
          <w:szCs w:val="15"/>
        </w:rPr>
      </w:pPr>
      <w:r>
        <w:rPr>
          <w:rStyle w:val="Strong"/>
          <w:rFonts w:ascii="ReithSans" w:eastAsiaTheme="majorEastAsia" w:hAnsi="ReithSans"/>
          <w:color w:val="231F20"/>
          <w:sz w:val="15"/>
          <w:szCs w:val="15"/>
        </w:rPr>
        <w:t>P</w:t>
      </w:r>
      <w:r>
        <w:rPr>
          <w:rFonts w:ascii="ReithSans" w:hAnsi="ReithSans"/>
          <w:color w:val="231F20"/>
          <w:sz w:val="15"/>
          <w:szCs w:val="15"/>
        </w:rPr>
        <w:t>lanning</w:t>
      </w:r>
    </w:p>
    <w:p w:rsidR="00FA5C2F" w:rsidRDefault="00FA5C2F" w:rsidP="00FA5C2F">
      <w:pPr>
        <w:pStyle w:val="blocks-text-blocklistitem"/>
        <w:numPr>
          <w:ilvl w:val="0"/>
          <w:numId w:val="30"/>
        </w:numPr>
        <w:shd w:val="clear" w:color="auto" w:fill="FFFFFF"/>
        <w:ind w:left="0"/>
        <w:textAlignment w:val="top"/>
        <w:rPr>
          <w:rFonts w:ascii="ReithSans" w:hAnsi="ReithSans"/>
          <w:color w:val="231F20"/>
          <w:sz w:val="15"/>
          <w:szCs w:val="15"/>
        </w:rPr>
      </w:pPr>
      <w:r>
        <w:rPr>
          <w:rStyle w:val="Strong"/>
          <w:rFonts w:ascii="ReithSans" w:eastAsiaTheme="majorEastAsia" w:hAnsi="ReithSans"/>
          <w:color w:val="231F20"/>
          <w:sz w:val="15"/>
          <w:szCs w:val="15"/>
        </w:rPr>
        <w:t>P</w:t>
      </w:r>
      <w:r>
        <w:rPr>
          <w:rFonts w:ascii="ReithSans" w:hAnsi="ReithSans"/>
          <w:color w:val="231F20"/>
          <w:sz w:val="15"/>
          <w:szCs w:val="15"/>
        </w:rPr>
        <w:t>rediction</w:t>
      </w:r>
    </w:p>
    <w:p w:rsidR="00FA5C2F" w:rsidRDefault="00FA5C2F" w:rsidP="00FA5C2F">
      <w:pPr>
        <w:pStyle w:val="blocks-text-blocklistitem"/>
        <w:numPr>
          <w:ilvl w:val="0"/>
          <w:numId w:val="30"/>
        </w:numPr>
        <w:shd w:val="clear" w:color="auto" w:fill="FFFFFF"/>
        <w:ind w:left="0"/>
        <w:textAlignment w:val="top"/>
        <w:rPr>
          <w:rFonts w:ascii="ReithSans" w:hAnsi="ReithSans"/>
          <w:color w:val="231F20"/>
          <w:sz w:val="15"/>
          <w:szCs w:val="15"/>
        </w:rPr>
      </w:pPr>
      <w:r>
        <w:rPr>
          <w:rStyle w:val="Strong"/>
          <w:rFonts w:ascii="ReithSans" w:eastAsiaTheme="majorEastAsia" w:hAnsi="ReithSans"/>
          <w:color w:val="231F20"/>
          <w:sz w:val="15"/>
          <w:szCs w:val="15"/>
        </w:rPr>
        <w:t>P</w:t>
      </w:r>
      <w:r>
        <w:rPr>
          <w:rFonts w:ascii="ReithSans" w:hAnsi="ReithSans"/>
          <w:color w:val="231F20"/>
          <w:sz w:val="15"/>
          <w:szCs w:val="15"/>
        </w:rPr>
        <w:t>rotection</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Planning</w:t>
      </w:r>
    </w:p>
    <w:p w:rsidR="00FA5C2F" w:rsidRDefault="00FA5C2F" w:rsidP="00FA5C2F">
      <w:pPr>
        <w:pStyle w:val="blocks-text-blocklistitem"/>
        <w:numPr>
          <w:ilvl w:val="0"/>
          <w:numId w:val="31"/>
        </w:numPr>
        <w:shd w:val="clear" w:color="auto" w:fill="FFFFFF"/>
        <w:ind w:left="0"/>
        <w:textAlignment w:val="top"/>
        <w:rPr>
          <w:rFonts w:ascii="ReithSans" w:hAnsi="ReithSans"/>
          <w:color w:val="231F20"/>
          <w:sz w:val="15"/>
          <w:szCs w:val="15"/>
        </w:rPr>
      </w:pPr>
      <w:r>
        <w:rPr>
          <w:rFonts w:ascii="ReithSans" w:hAnsi="ReithSans"/>
          <w:color w:val="231F20"/>
          <w:sz w:val="15"/>
          <w:szCs w:val="15"/>
        </w:rPr>
        <w:t>Training emergency services how to react to a storm can reduce the number of deaths.</w:t>
      </w:r>
    </w:p>
    <w:p w:rsidR="00FA5C2F" w:rsidRDefault="00FA5C2F" w:rsidP="00FA5C2F">
      <w:pPr>
        <w:pStyle w:val="blocks-text-blocklistitem"/>
        <w:numPr>
          <w:ilvl w:val="0"/>
          <w:numId w:val="31"/>
        </w:numPr>
        <w:shd w:val="clear" w:color="auto" w:fill="FFFFFF"/>
        <w:ind w:left="0"/>
        <w:textAlignment w:val="top"/>
        <w:rPr>
          <w:rFonts w:ascii="ReithSans" w:hAnsi="ReithSans"/>
          <w:color w:val="231F20"/>
          <w:sz w:val="15"/>
          <w:szCs w:val="15"/>
        </w:rPr>
      </w:pPr>
      <w:r>
        <w:rPr>
          <w:rFonts w:ascii="ReithSans" w:hAnsi="ReithSans"/>
          <w:color w:val="231F20"/>
          <w:sz w:val="15"/>
          <w:szCs w:val="15"/>
        </w:rPr>
        <w:t>Planning evacuation routes can allow people to get away from the storm quicker.</w:t>
      </w:r>
    </w:p>
    <w:p w:rsidR="00FA5C2F" w:rsidRDefault="00FA5C2F" w:rsidP="00FA5C2F">
      <w:pPr>
        <w:pStyle w:val="Heading3"/>
        <w:shd w:val="clear" w:color="auto" w:fill="FFFFFF"/>
        <w:spacing w:before="0"/>
        <w:textAlignment w:val="top"/>
        <w:rPr>
          <w:rFonts w:ascii="ReithSans" w:hAnsi="ReithSans"/>
          <w:color w:val="231F20"/>
        </w:rPr>
      </w:pPr>
      <w:r>
        <w:rPr>
          <w:rFonts w:ascii="ReithSans" w:hAnsi="ReithSans"/>
          <w:color w:val="231F20"/>
        </w:rPr>
        <w:t>Protection</w:t>
      </w:r>
    </w:p>
    <w:p w:rsidR="00FA5C2F" w:rsidRDefault="00FA5C2F" w:rsidP="00FA5C2F">
      <w:pPr>
        <w:pStyle w:val="blocks-text-blocklistitem"/>
        <w:numPr>
          <w:ilvl w:val="0"/>
          <w:numId w:val="32"/>
        </w:numPr>
        <w:shd w:val="clear" w:color="auto" w:fill="FFFFFF"/>
        <w:ind w:left="0"/>
        <w:textAlignment w:val="top"/>
        <w:rPr>
          <w:rFonts w:ascii="ReithSans" w:hAnsi="ReithSans"/>
          <w:color w:val="231F20"/>
          <w:sz w:val="15"/>
          <w:szCs w:val="15"/>
        </w:rPr>
      </w:pPr>
      <w:r>
        <w:rPr>
          <w:rFonts w:ascii="ReithSans" w:hAnsi="ReithSans"/>
          <w:color w:val="231F20"/>
          <w:sz w:val="15"/>
          <w:szCs w:val="15"/>
        </w:rPr>
        <w:t>Buildings can be made to withstand tropical storms. They can be put on stilts to lift them out of floodwater or be built with reinforced materials to prevent wind damage.</w:t>
      </w:r>
    </w:p>
    <w:p w:rsidR="00FA5C2F" w:rsidRDefault="00FA5C2F" w:rsidP="00FA5C2F">
      <w:pPr>
        <w:pStyle w:val="blocks-text-blocklistitem"/>
        <w:numPr>
          <w:ilvl w:val="0"/>
          <w:numId w:val="32"/>
        </w:numPr>
        <w:shd w:val="clear" w:color="auto" w:fill="FFFFFF"/>
        <w:ind w:left="0"/>
        <w:textAlignment w:val="top"/>
        <w:rPr>
          <w:rFonts w:ascii="ReithSans" w:hAnsi="ReithSans"/>
          <w:color w:val="231F20"/>
          <w:sz w:val="15"/>
          <w:szCs w:val="15"/>
        </w:rPr>
      </w:pPr>
      <w:r>
        <w:rPr>
          <w:rStyle w:val="glossary-termcontainer"/>
          <w:rFonts w:ascii="ReithSans" w:hAnsi="ReithSans"/>
          <w:color w:val="231F20"/>
          <w:sz w:val="15"/>
          <w:szCs w:val="15"/>
        </w:rPr>
        <w:t>Levees</w:t>
      </w:r>
      <w:r>
        <w:rPr>
          <w:rFonts w:ascii="ReithSans" w:hAnsi="ReithSans"/>
          <w:color w:val="231F20"/>
          <w:sz w:val="15"/>
          <w:szCs w:val="15"/>
        </w:rPr>
        <w:t> and sea walls can be built to prevent flooding.</w:t>
      </w:r>
    </w:p>
    <w:p w:rsidR="00FA5C2F" w:rsidRDefault="00FA5C2F" w:rsidP="00FA5C2F">
      <w:pPr>
        <w:pStyle w:val="Heading2"/>
        <w:shd w:val="clear" w:color="auto" w:fill="FFFFFF"/>
        <w:spacing w:before="0" w:beforeAutospacing="0"/>
        <w:textAlignment w:val="top"/>
        <w:rPr>
          <w:rFonts w:ascii="ReithSans" w:hAnsi="ReithSans"/>
          <w:color w:val="231F20"/>
        </w:rPr>
      </w:pPr>
      <w:r>
        <w:rPr>
          <w:rFonts w:ascii="ReithSans" w:hAnsi="ReithSans"/>
          <w:color w:val="231F20"/>
        </w:rPr>
        <w:t>Factors affecting risk</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Several factors can affect the level of risk a country has from a tropical storm.</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For example, if the area is heavily </w:t>
      </w:r>
      <w:r>
        <w:rPr>
          <w:rStyle w:val="glossary-termcontainer"/>
          <w:rFonts w:ascii="ReithSans" w:hAnsi="ReithSans"/>
          <w:color w:val="231F20"/>
          <w:sz w:val="15"/>
          <w:szCs w:val="15"/>
        </w:rPr>
        <w:t>urbanised</w:t>
      </w:r>
      <w:r>
        <w:rPr>
          <w:rFonts w:ascii="ReithSans" w:hAnsi="ReithSans"/>
          <w:color w:val="231F20"/>
          <w:sz w:val="15"/>
          <w:szCs w:val="15"/>
        </w:rPr>
        <w:t> and </w:t>
      </w:r>
      <w:r>
        <w:rPr>
          <w:rStyle w:val="glossary-termcontainer"/>
          <w:rFonts w:ascii="ReithSans" w:hAnsi="ReithSans"/>
          <w:color w:val="231F20"/>
          <w:sz w:val="15"/>
          <w:szCs w:val="15"/>
        </w:rPr>
        <w:t>densely populated</w:t>
      </w:r>
      <w:r>
        <w:rPr>
          <w:rFonts w:ascii="ReithSans" w:hAnsi="ReithSans"/>
          <w:color w:val="231F20"/>
          <w:sz w:val="15"/>
          <w:szCs w:val="15"/>
        </w:rPr>
        <w:t> there may be more risk, especially in </w:t>
      </w:r>
      <w:r>
        <w:rPr>
          <w:rStyle w:val="glossary-termcontainer"/>
          <w:rFonts w:ascii="ReithSans" w:hAnsi="ReithSans"/>
          <w:color w:val="231F20"/>
          <w:sz w:val="15"/>
          <w:szCs w:val="15"/>
        </w:rPr>
        <w:t>low-income countries</w:t>
      </w:r>
      <w:r>
        <w:rPr>
          <w:rFonts w:ascii="ReithSans" w:hAnsi="ReithSans"/>
          <w:color w:val="231F20"/>
          <w:sz w:val="15"/>
          <w:szCs w:val="15"/>
        </w:rPr>
        <w:t> (LICs) where the </w:t>
      </w:r>
      <w:r>
        <w:rPr>
          <w:rStyle w:val="glossary-termcontainer"/>
          <w:rFonts w:ascii="ReithSans" w:hAnsi="ReithSans"/>
          <w:color w:val="231F20"/>
          <w:sz w:val="15"/>
          <w:szCs w:val="15"/>
        </w:rPr>
        <w:t>urban</w:t>
      </w:r>
      <w:r>
        <w:rPr>
          <w:rFonts w:ascii="ReithSans" w:hAnsi="ReithSans"/>
          <w:color w:val="231F20"/>
          <w:sz w:val="15"/>
          <w:szCs w:val="15"/>
        </w:rPr>
        <w:t> poor often live in low-quality housing.</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One reason for this is that the concrete used to build roads and buildings does not allow water to soak in, leading to greater flooding as the water runs quickly into rivers. On the other hand, in </w:t>
      </w:r>
      <w:r>
        <w:rPr>
          <w:rStyle w:val="glossary-termcontainer"/>
          <w:rFonts w:ascii="ReithSans" w:hAnsi="ReithSans"/>
          <w:color w:val="231F20"/>
          <w:sz w:val="15"/>
          <w:szCs w:val="15"/>
        </w:rPr>
        <w:t>rural</w:t>
      </w:r>
      <w:r>
        <w:rPr>
          <w:rFonts w:ascii="ReithSans" w:hAnsi="ReithSans"/>
          <w:color w:val="231F20"/>
          <w:sz w:val="15"/>
          <w:szCs w:val="15"/>
        </w:rPr>
        <w:t> areas where the land is often covered with grass and plants, water soaks into the ground.</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The level of development can have a big impact on the effects of and responses to a tropical storm. Low-income countries (LICs) are more at risk and 90 percent of victims from </w:t>
      </w:r>
      <w:r>
        <w:rPr>
          <w:rStyle w:val="glossary-termcontainer"/>
          <w:rFonts w:ascii="ReithSans" w:hAnsi="ReithSans"/>
          <w:color w:val="231F20"/>
          <w:sz w:val="15"/>
          <w:szCs w:val="15"/>
        </w:rPr>
        <w:t>natural disasters</w:t>
      </w:r>
      <w:r>
        <w:rPr>
          <w:rFonts w:ascii="ReithSans" w:hAnsi="ReithSans"/>
          <w:color w:val="231F20"/>
          <w:sz w:val="15"/>
          <w:szCs w:val="15"/>
        </w:rPr>
        <w:t> are from low-income countries. This may be because a low-income country may not be able to afford the defences needed to protect against a storm or be able to invest in prediction methods.</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For example, Hurricane Matthew struck the Caribbean country of Haiti on October 4, 2016 causing 546 deaths. Haiti is one of the poorest countries in the world and despite being in the path of regular hurricanes it lacks the defences needed to protect itself.</w:t>
      </w:r>
    </w:p>
    <w:p w:rsidR="00FA5C2F" w:rsidRDefault="00FA5C2F" w:rsidP="00FA5C2F">
      <w:pPr>
        <w:shd w:val="clear" w:color="auto" w:fill="FFFFFF"/>
        <w:spacing w:line="0" w:lineRule="auto"/>
        <w:textAlignment w:val="top"/>
        <w:rPr>
          <w:rFonts w:ascii="ReithSans" w:hAnsi="ReithSans"/>
          <w:color w:val="231F20"/>
          <w:sz w:val="15"/>
          <w:szCs w:val="15"/>
        </w:rPr>
      </w:pPr>
    </w:p>
    <w:p w:rsidR="00FA5C2F" w:rsidRDefault="00FA5C2F" w:rsidP="00FA5C2F">
      <w:pPr>
        <w:shd w:val="clear" w:color="auto" w:fill="FFFFFF"/>
        <w:spacing w:line="240" w:lineRule="auto"/>
        <w:textAlignment w:val="top"/>
        <w:rPr>
          <w:rFonts w:ascii="ReithSans" w:hAnsi="ReithSans"/>
          <w:color w:val="231F20"/>
          <w:sz w:val="15"/>
          <w:szCs w:val="15"/>
        </w:rPr>
      </w:pPr>
      <w:r>
        <w:rPr>
          <w:rFonts w:ascii="ReithSans" w:hAnsi="ReithSans"/>
          <w:color w:val="231F20"/>
          <w:sz w:val="15"/>
          <w:szCs w:val="15"/>
        </w:rPr>
        <w:t>Residents trying to clear a river blocked by debris after Hurricane Matthew in Haiti</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If a country has a high income then they will be able to spend more on emergency services but this may not be the case in a low-income country. For this reason, the death toll and amount of damage caused is often higher in </w:t>
      </w:r>
      <w:r>
        <w:rPr>
          <w:rStyle w:val="glossary-termcontainer"/>
          <w:rFonts w:ascii="ReithSans" w:hAnsi="ReithSans"/>
          <w:color w:val="231F20"/>
          <w:sz w:val="15"/>
          <w:szCs w:val="15"/>
        </w:rPr>
        <w:t>LICs</w:t>
      </w:r>
      <w:r>
        <w:rPr>
          <w:rFonts w:ascii="ReithSans" w:hAnsi="ReithSans"/>
          <w:color w:val="231F20"/>
          <w:sz w:val="15"/>
          <w:szCs w:val="15"/>
        </w:rPr>
        <w:t>.</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The United States for example, despite experiencing a number of hurricanes each year can invest in flood defences such as levees and early warning systems resulting in a lower </w:t>
      </w:r>
      <w:r>
        <w:rPr>
          <w:rStyle w:val="glossary-termcontainer"/>
          <w:rFonts w:ascii="ReithSans" w:hAnsi="ReithSans"/>
          <w:color w:val="231F20"/>
          <w:sz w:val="15"/>
          <w:szCs w:val="15"/>
        </w:rPr>
        <w:t>death toll</w:t>
      </w:r>
      <w:r>
        <w:rPr>
          <w:rFonts w:ascii="ReithSans" w:hAnsi="ReithSans"/>
          <w:color w:val="231F20"/>
          <w:sz w:val="15"/>
          <w:szCs w:val="15"/>
        </w:rPr>
        <w:t>.</w:t>
      </w:r>
    </w:p>
    <w:p w:rsidR="00FA5C2F" w:rsidRDefault="00FA5C2F" w:rsidP="00FA5C2F">
      <w:pPr>
        <w:pStyle w:val="blocks-text-blocklistitem"/>
        <w:shd w:val="clear" w:color="auto" w:fill="FFFFFF"/>
        <w:textAlignment w:val="top"/>
        <w:rPr>
          <w:rFonts w:ascii="ReithSans" w:hAnsi="ReithSans"/>
          <w:color w:val="231F20"/>
          <w:sz w:val="15"/>
          <w:szCs w:val="15"/>
        </w:rPr>
      </w:pPr>
    </w:p>
    <w:p w:rsidR="00FA5C2F" w:rsidRDefault="00FA5C2F" w:rsidP="00FA5C2F">
      <w:pPr>
        <w:pStyle w:val="Heading2"/>
        <w:shd w:val="clear" w:color="auto" w:fill="FFFFFF"/>
        <w:spacing w:before="0" w:beforeAutospacing="0"/>
        <w:textAlignment w:val="top"/>
        <w:rPr>
          <w:rFonts w:ascii="ReithSans" w:hAnsi="ReithSans"/>
          <w:color w:val="231F20"/>
        </w:rPr>
      </w:pPr>
      <w:r>
        <w:rPr>
          <w:rFonts w:ascii="ReithSans" w:hAnsi="ReithSans"/>
          <w:color w:val="231F20"/>
        </w:rPr>
        <w:t>Case study - Hurricane Sandy</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Hurricane Sandy was a tropical cyclone which occurred in October 2012. It started off the coast of West Africa, travelled across the Atlantic Ocean, through countries such as Cuba, Haiti and The Bahamas before hitting the east coast of the USA.</w:t>
      </w:r>
    </w:p>
    <w:p w:rsidR="00FA5C2F" w:rsidRDefault="00FA5C2F"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FA5C2F" w:rsidRDefault="00FA5C2F"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r>
        <w:rPr>
          <w:noProof/>
        </w:rPr>
        <w:lastRenderedPageBreak/>
        <w:drawing>
          <wp:inline distT="0" distB="0" distL="0" distR="0" wp14:anchorId="48C1C1CB" wp14:editId="0899E8B8">
            <wp:extent cx="5731510" cy="43903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390390"/>
                    </a:xfrm>
                    <a:prstGeom prst="rect">
                      <a:avLst/>
                    </a:prstGeom>
                  </pic:spPr>
                </pic:pic>
              </a:graphicData>
            </a:graphic>
          </wp:inline>
        </w:drawing>
      </w: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097A59" w:rsidRDefault="00097A59" w:rsidP="00097A59">
      <w:pPr>
        <w:pStyle w:val="blocks-text-blockparagraph"/>
        <w:shd w:val="clear" w:color="auto" w:fill="FFFFFF"/>
        <w:spacing w:before="0" w:beforeAutospacing="0" w:after="0" w:afterAutospacing="0"/>
        <w:textAlignment w:val="top"/>
        <w:rPr>
          <w:rFonts w:ascii="ReithSans" w:hAnsi="ReithSans"/>
          <w:color w:val="231F20"/>
          <w:sz w:val="15"/>
          <w:szCs w:val="15"/>
        </w:rPr>
      </w:pPr>
    </w:p>
    <w:p w:rsidR="00FA5C2F" w:rsidRDefault="00FA5C2F" w:rsidP="00FA5C2F">
      <w:pPr>
        <w:pStyle w:val="Heading3"/>
        <w:shd w:val="clear" w:color="auto" w:fill="FFFFFF"/>
        <w:spacing w:before="0"/>
        <w:rPr>
          <w:rFonts w:ascii="ReithSans" w:hAnsi="ReithSans"/>
          <w:color w:val="231F20"/>
        </w:rPr>
      </w:pPr>
      <w:r>
        <w:rPr>
          <w:rFonts w:ascii="ReithSans" w:hAnsi="ReithSans"/>
          <w:color w:val="231F20"/>
        </w:rPr>
        <w:t>Responses</w:t>
      </w:r>
    </w:p>
    <w:p w:rsidR="00FA5C2F" w:rsidRDefault="00FA5C2F" w:rsidP="00FA5C2F">
      <w:pPr>
        <w:pStyle w:val="blocks-text-blockparagraph"/>
        <w:shd w:val="clear" w:color="auto" w:fill="FFFFFF"/>
        <w:spacing w:before="0" w:beforeAutospacing="0"/>
        <w:rPr>
          <w:rFonts w:ascii="ReithSans" w:hAnsi="ReithSans"/>
          <w:color w:val="231F20"/>
          <w:sz w:val="27"/>
          <w:szCs w:val="27"/>
        </w:rPr>
      </w:pPr>
      <w:r>
        <w:rPr>
          <w:rFonts w:ascii="ReithSans" w:hAnsi="ReithSans"/>
          <w:color w:val="231F20"/>
          <w:sz w:val="27"/>
          <w:szCs w:val="27"/>
        </w:rPr>
        <w:t>The responses to Hurricane Sandy were varied.</w:t>
      </w:r>
    </w:p>
    <w:p w:rsidR="00FA5C2F" w:rsidRDefault="00FA5C2F" w:rsidP="00FA5C2F">
      <w:pPr>
        <w:pStyle w:val="blocks-text-blockparagraph"/>
        <w:shd w:val="clear" w:color="auto" w:fill="FFFFFF"/>
        <w:spacing w:before="0" w:beforeAutospacing="0"/>
        <w:rPr>
          <w:rFonts w:ascii="ReithSans" w:hAnsi="ReithSans"/>
          <w:color w:val="231F20"/>
          <w:sz w:val="27"/>
          <w:szCs w:val="27"/>
        </w:rPr>
      </w:pPr>
      <w:r>
        <w:rPr>
          <w:rFonts w:ascii="ReithSans" w:hAnsi="ReithSans"/>
          <w:color w:val="231F20"/>
          <w:sz w:val="27"/>
          <w:szCs w:val="27"/>
        </w:rPr>
        <w:t>In </w:t>
      </w:r>
      <w:r>
        <w:rPr>
          <w:rStyle w:val="glossary-termcontainer"/>
          <w:rFonts w:ascii="ReithSans" w:hAnsi="ReithSans"/>
          <w:color w:val="231F20"/>
          <w:sz w:val="27"/>
          <w:szCs w:val="27"/>
        </w:rPr>
        <w:t>LICs</w:t>
      </w:r>
      <w:r>
        <w:rPr>
          <w:rFonts w:ascii="ReithSans" w:hAnsi="ReithSans"/>
          <w:color w:val="231F20"/>
          <w:sz w:val="27"/>
          <w:szCs w:val="27"/>
        </w:rPr>
        <w:t> like Haiti there was insufficient prediction, planning or protection due to a lack of resources.</w:t>
      </w:r>
    </w:p>
    <w:p w:rsidR="00FA5C2F" w:rsidRDefault="00FA5C2F" w:rsidP="00FA5C2F">
      <w:pPr>
        <w:pStyle w:val="blocks-text-blockparagraph"/>
        <w:shd w:val="clear" w:color="auto" w:fill="FFFFFF"/>
        <w:spacing w:before="0" w:beforeAutospacing="0"/>
        <w:rPr>
          <w:rFonts w:ascii="ReithSans" w:hAnsi="ReithSans"/>
          <w:color w:val="231F20"/>
          <w:sz w:val="27"/>
          <w:szCs w:val="27"/>
        </w:rPr>
      </w:pPr>
      <w:r>
        <w:rPr>
          <w:rFonts w:ascii="ReithSans" w:hAnsi="ReithSans"/>
          <w:color w:val="231F20"/>
          <w:sz w:val="27"/>
          <w:szCs w:val="27"/>
        </w:rPr>
        <w:t>In contrast, </w:t>
      </w:r>
      <w:r>
        <w:rPr>
          <w:rStyle w:val="glossary-termcontainer"/>
          <w:rFonts w:ascii="ReithSans" w:hAnsi="ReithSans"/>
          <w:color w:val="231F20"/>
          <w:sz w:val="27"/>
          <w:szCs w:val="27"/>
        </w:rPr>
        <w:t>HICs</w:t>
      </w:r>
      <w:r>
        <w:rPr>
          <w:rFonts w:ascii="ReithSans" w:hAnsi="ReithSans"/>
          <w:color w:val="231F20"/>
          <w:sz w:val="27"/>
          <w:szCs w:val="27"/>
        </w:rPr>
        <w:t> like the USA, had better prediction, planning and protection. The National Hurricane Centre in Miami predicted and monitored the path of Hurricane Sandy and issued warnings which reduced the impact of the storm in the USA:</w:t>
      </w:r>
    </w:p>
    <w:p w:rsidR="00FA5C2F" w:rsidRDefault="00FA5C2F" w:rsidP="00FA5C2F">
      <w:pPr>
        <w:pStyle w:val="blocks-text-blocklistitem"/>
        <w:numPr>
          <w:ilvl w:val="0"/>
          <w:numId w:val="33"/>
        </w:numPr>
        <w:shd w:val="clear" w:color="auto" w:fill="FFFFFF"/>
        <w:ind w:left="0"/>
        <w:rPr>
          <w:rFonts w:ascii="ReithSans" w:hAnsi="ReithSans"/>
          <w:color w:val="231F20"/>
          <w:sz w:val="27"/>
          <w:szCs w:val="27"/>
        </w:rPr>
      </w:pPr>
      <w:r>
        <w:rPr>
          <w:rFonts w:ascii="ReithSans" w:hAnsi="ReithSans"/>
          <w:color w:val="231F20"/>
          <w:sz w:val="27"/>
          <w:szCs w:val="27"/>
        </w:rPr>
        <w:t>Police evacuated hundreds of thousands of people from low-lying coastal areas most vulnerable to Hurricane Sandy.</w:t>
      </w:r>
    </w:p>
    <w:p w:rsidR="00FA5C2F" w:rsidRDefault="00FA5C2F" w:rsidP="00FA5C2F">
      <w:pPr>
        <w:pStyle w:val="blocks-text-blocklistitem"/>
        <w:numPr>
          <w:ilvl w:val="0"/>
          <w:numId w:val="33"/>
        </w:numPr>
        <w:shd w:val="clear" w:color="auto" w:fill="FFFFFF"/>
        <w:ind w:left="0"/>
        <w:rPr>
          <w:rFonts w:ascii="ReithSans" w:hAnsi="ReithSans"/>
          <w:color w:val="231F20"/>
          <w:sz w:val="27"/>
          <w:szCs w:val="27"/>
        </w:rPr>
      </w:pPr>
      <w:r>
        <w:rPr>
          <w:rFonts w:ascii="ReithSans" w:hAnsi="ReithSans"/>
          <w:color w:val="231F20"/>
          <w:sz w:val="27"/>
          <w:szCs w:val="27"/>
        </w:rPr>
        <w:t>Schools and public transport services closed down.</w:t>
      </w:r>
    </w:p>
    <w:p w:rsidR="00FA5C2F" w:rsidRDefault="00FA5C2F" w:rsidP="00FA5C2F">
      <w:pPr>
        <w:pStyle w:val="blocks-text-blocklistitem"/>
        <w:numPr>
          <w:ilvl w:val="0"/>
          <w:numId w:val="33"/>
        </w:numPr>
        <w:shd w:val="clear" w:color="auto" w:fill="FFFFFF"/>
        <w:ind w:left="0"/>
        <w:rPr>
          <w:rFonts w:ascii="ReithSans" w:hAnsi="ReithSans"/>
          <w:color w:val="231F20"/>
          <w:sz w:val="27"/>
          <w:szCs w:val="27"/>
        </w:rPr>
      </w:pPr>
      <w:r>
        <w:rPr>
          <w:rFonts w:ascii="ReithSans" w:hAnsi="ReithSans"/>
          <w:color w:val="231F20"/>
          <w:sz w:val="27"/>
          <w:szCs w:val="27"/>
        </w:rPr>
        <w:t>People temporarily relocated to evacuation centres.</w:t>
      </w:r>
    </w:p>
    <w:p w:rsidR="00FA5C2F" w:rsidRDefault="00FA5C2F" w:rsidP="00FA5C2F">
      <w:pPr>
        <w:pStyle w:val="Heading3"/>
        <w:shd w:val="clear" w:color="auto" w:fill="FFFFFF"/>
        <w:spacing w:before="0"/>
        <w:rPr>
          <w:rFonts w:ascii="ReithSans" w:hAnsi="ReithSans"/>
          <w:color w:val="231F20"/>
          <w:sz w:val="27"/>
          <w:szCs w:val="27"/>
        </w:rPr>
      </w:pPr>
      <w:r>
        <w:rPr>
          <w:rFonts w:ascii="ReithSans" w:hAnsi="ReithSans"/>
          <w:color w:val="231F20"/>
        </w:rPr>
        <w:lastRenderedPageBreak/>
        <w:t>Impacts</w:t>
      </w:r>
    </w:p>
    <w:p w:rsidR="00FA5C2F" w:rsidRDefault="00FA5C2F" w:rsidP="00FA5C2F">
      <w:pPr>
        <w:pStyle w:val="blocks-text-blocklistitem"/>
        <w:numPr>
          <w:ilvl w:val="0"/>
          <w:numId w:val="34"/>
        </w:numPr>
        <w:shd w:val="clear" w:color="auto" w:fill="FFFFFF"/>
        <w:ind w:left="0"/>
        <w:rPr>
          <w:rFonts w:ascii="ReithSans" w:hAnsi="ReithSans"/>
          <w:color w:val="231F20"/>
          <w:sz w:val="27"/>
          <w:szCs w:val="27"/>
        </w:rPr>
      </w:pPr>
      <w:r>
        <w:rPr>
          <w:rStyle w:val="Strong"/>
          <w:rFonts w:ascii="ReithSans" w:hAnsi="ReithSans"/>
          <w:color w:val="231F20"/>
          <w:sz w:val="27"/>
          <w:szCs w:val="27"/>
        </w:rPr>
        <w:t>Economic</w:t>
      </w:r>
      <w:r>
        <w:rPr>
          <w:rFonts w:ascii="ReithSans" w:hAnsi="ReithSans"/>
          <w:color w:val="231F20"/>
          <w:sz w:val="27"/>
          <w:szCs w:val="27"/>
        </w:rPr>
        <w:t> – At the time Hurricane Sandy was the second most costly hurricane on record after Hurricane Katrina, causing $71 billion in damages. In New York City, economic losses are estimated at exceeding $18 billion.</w:t>
      </w:r>
    </w:p>
    <w:p w:rsidR="00FA5C2F" w:rsidRDefault="00FA5C2F" w:rsidP="00FA5C2F">
      <w:pPr>
        <w:pStyle w:val="blocks-text-blocklistitem"/>
        <w:numPr>
          <w:ilvl w:val="0"/>
          <w:numId w:val="34"/>
        </w:numPr>
        <w:shd w:val="clear" w:color="auto" w:fill="FFFFFF"/>
        <w:ind w:left="0"/>
        <w:rPr>
          <w:rFonts w:ascii="ReithSans" w:hAnsi="ReithSans"/>
          <w:color w:val="231F20"/>
          <w:sz w:val="27"/>
          <w:szCs w:val="27"/>
        </w:rPr>
      </w:pPr>
      <w:r>
        <w:rPr>
          <w:rStyle w:val="Strong"/>
          <w:rFonts w:ascii="ReithSans" w:hAnsi="ReithSans"/>
          <w:color w:val="231F20"/>
          <w:sz w:val="27"/>
          <w:szCs w:val="27"/>
        </w:rPr>
        <w:t>Social</w:t>
      </w:r>
      <w:r>
        <w:rPr>
          <w:rFonts w:ascii="ReithSans" w:hAnsi="ReithSans"/>
          <w:color w:val="231F20"/>
          <w:sz w:val="27"/>
          <w:szCs w:val="27"/>
        </w:rPr>
        <w:t> – In Washington DC and other cities, many supermarkets ran out of essentials such as bottled water and batteries as people prepared for the worst.</w:t>
      </w:r>
    </w:p>
    <w:p w:rsidR="00FA5C2F" w:rsidRDefault="00FA5C2F" w:rsidP="00FA5C2F">
      <w:pPr>
        <w:pStyle w:val="blocks-text-blocklistitem"/>
        <w:numPr>
          <w:ilvl w:val="0"/>
          <w:numId w:val="34"/>
        </w:numPr>
        <w:shd w:val="clear" w:color="auto" w:fill="FFFFFF"/>
        <w:ind w:left="0"/>
        <w:rPr>
          <w:rFonts w:ascii="ReithSans" w:hAnsi="ReithSans"/>
          <w:color w:val="231F20"/>
          <w:sz w:val="27"/>
          <w:szCs w:val="27"/>
        </w:rPr>
      </w:pPr>
      <w:r>
        <w:rPr>
          <w:rStyle w:val="Strong"/>
          <w:rFonts w:ascii="ReithSans" w:hAnsi="ReithSans"/>
          <w:color w:val="231F20"/>
          <w:sz w:val="27"/>
          <w:szCs w:val="27"/>
        </w:rPr>
        <w:t>Environmental</w:t>
      </w:r>
      <w:r>
        <w:rPr>
          <w:rFonts w:ascii="ReithSans" w:hAnsi="ReithSans"/>
          <w:color w:val="231F20"/>
          <w:sz w:val="27"/>
          <w:szCs w:val="27"/>
        </w:rPr>
        <w:t> – More than 70 per cent of crops, including bananas and maize, were destroyed in the south of Haiti.</w:t>
      </w:r>
    </w:p>
    <w:p w:rsidR="00097A59" w:rsidRDefault="00097A59"/>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bookmarkStart w:id="0" w:name="_GoBack"/>
      <w:bookmarkEnd w:id="0"/>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Default="00FA5C2F">
      <w:pPr>
        <w:rPr>
          <w:b/>
          <w:u w:val="single"/>
        </w:rPr>
      </w:pPr>
    </w:p>
    <w:p w:rsidR="00FA5C2F" w:rsidRPr="00FA5C2F" w:rsidRDefault="00FA5C2F">
      <w:pPr>
        <w:rPr>
          <w:b/>
          <w:u w:val="single"/>
        </w:rPr>
      </w:pPr>
      <w:r w:rsidRPr="00FA5C2F">
        <w:rPr>
          <w:b/>
          <w:u w:val="single"/>
        </w:rPr>
        <w:lastRenderedPageBreak/>
        <w:t xml:space="preserve">Cycle 3: Urbanisation </w:t>
      </w:r>
    </w:p>
    <w:p w:rsidR="00FA5C2F" w:rsidRDefault="00FA5C2F"/>
    <w:p w:rsidR="00FA5C2F" w:rsidRPr="00FA5C2F" w:rsidRDefault="00FA5C2F" w:rsidP="00FA5C2F">
      <w:pPr>
        <w:shd w:val="clear" w:color="auto" w:fill="FFFFFF"/>
        <w:spacing w:after="100" w:afterAutospacing="1" w:line="240" w:lineRule="auto"/>
        <w:textAlignment w:val="top"/>
        <w:outlineLvl w:val="1"/>
        <w:rPr>
          <w:rFonts w:ascii="ReithSans" w:eastAsia="Times New Roman" w:hAnsi="ReithSans" w:cs="Times New Roman"/>
          <w:b/>
          <w:bCs/>
          <w:color w:val="231F20"/>
          <w:sz w:val="36"/>
          <w:szCs w:val="36"/>
          <w:lang w:eastAsia="en-GB"/>
        </w:rPr>
      </w:pPr>
      <w:r w:rsidRPr="00FA5C2F">
        <w:rPr>
          <w:rFonts w:ascii="ReithSans" w:eastAsia="Times New Roman" w:hAnsi="ReithSans" w:cs="Times New Roman"/>
          <w:b/>
          <w:bCs/>
          <w:color w:val="231F20"/>
          <w:sz w:val="36"/>
          <w:szCs w:val="36"/>
          <w:lang w:eastAsia="en-GB"/>
        </w:rPr>
        <w:t>Key points</w:t>
      </w:r>
    </w:p>
    <w:p w:rsidR="00FA5C2F" w:rsidRPr="00FA5C2F" w:rsidRDefault="00FA5C2F" w:rsidP="00FA5C2F">
      <w:pPr>
        <w:numPr>
          <w:ilvl w:val="0"/>
          <w:numId w:val="35"/>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Cities in high-income countries (HICs) have grown over a long period of time. The growth of HIC cities has been mapped out using land-use models, such as the Hoyt (or Sector) Model.</w:t>
      </w:r>
    </w:p>
    <w:p w:rsidR="00FA5C2F" w:rsidRPr="00FA5C2F" w:rsidRDefault="00FA5C2F" w:rsidP="00FA5C2F">
      <w:pPr>
        <w:numPr>
          <w:ilvl w:val="0"/>
          <w:numId w:val="35"/>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Cities in HICs grew during and after the Industrial Revolution. Population growth in HIC cities is now lower and some are even experiencing population decline.</w:t>
      </w:r>
    </w:p>
    <w:p w:rsidR="00FA5C2F" w:rsidRPr="00FA5C2F" w:rsidRDefault="00FA5C2F" w:rsidP="00FA5C2F">
      <w:pPr>
        <w:numPr>
          <w:ilvl w:val="0"/>
          <w:numId w:val="35"/>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Cities in HICs grew outwards along radial routes. The oldest parts of a city are found in the centre.</w:t>
      </w:r>
    </w:p>
    <w:p w:rsidR="00FA5C2F" w:rsidRPr="00FA5C2F" w:rsidRDefault="00FA5C2F" w:rsidP="00FA5C2F">
      <w:pPr>
        <w:shd w:val="clear" w:color="auto" w:fill="FFFFFF"/>
        <w:spacing w:after="100" w:afterAutospacing="1" w:line="240" w:lineRule="auto"/>
        <w:textAlignment w:val="top"/>
        <w:outlineLvl w:val="1"/>
        <w:rPr>
          <w:rFonts w:ascii="ReithSans" w:eastAsia="Times New Roman" w:hAnsi="ReithSans" w:cs="Times New Roman"/>
          <w:b/>
          <w:bCs/>
          <w:color w:val="231F20"/>
          <w:sz w:val="36"/>
          <w:szCs w:val="36"/>
          <w:lang w:eastAsia="en-GB"/>
        </w:rPr>
      </w:pPr>
      <w:r w:rsidRPr="00FA5C2F">
        <w:rPr>
          <w:rFonts w:ascii="ReithSans" w:eastAsia="Times New Roman" w:hAnsi="ReithSans" w:cs="Times New Roman"/>
          <w:b/>
          <w:bCs/>
          <w:color w:val="231F20"/>
          <w:sz w:val="36"/>
          <w:szCs w:val="36"/>
          <w:lang w:eastAsia="en-GB"/>
        </w:rPr>
        <w:t>What are cities in HICs like?</w:t>
      </w:r>
    </w:p>
    <w:p w:rsidR="00FA5C2F" w:rsidRPr="00FA5C2F" w:rsidRDefault="00FA5C2F" w:rsidP="00FA5C2F">
      <w:pPr>
        <w:shd w:val="clear" w:color="auto" w:fill="FFFFFF"/>
        <w:spacing w:after="0" w:line="240" w:lineRule="auto"/>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High-income countries (HICs) are those recognised by the World Bank as being wealthier. Cities in HICs are often well-established and have grown over a long period of time. Some have existed since the Roman times. Many cities in HICs developed around a specific function, for example a port. They typically contain historic landmarks, businesses, shopping areas and a variety of housing types.</w:t>
      </w:r>
    </w:p>
    <w:p w:rsidR="00FA5C2F" w:rsidRPr="00FA5C2F" w:rsidRDefault="00FA5C2F" w:rsidP="00FA5C2F">
      <w:pPr>
        <w:shd w:val="clear" w:color="auto" w:fill="FFFFFF"/>
        <w:spacing w:after="0" w:line="0" w:lineRule="auto"/>
        <w:textAlignment w:val="top"/>
        <w:rPr>
          <w:rFonts w:ascii="ReithSans" w:eastAsia="Times New Roman" w:hAnsi="ReithSans" w:cs="Times New Roman"/>
          <w:color w:val="231F20"/>
          <w:sz w:val="15"/>
          <w:szCs w:val="15"/>
          <w:lang w:eastAsia="en-GB"/>
        </w:rPr>
      </w:pPr>
    </w:p>
    <w:p w:rsidR="00FA5C2F" w:rsidRPr="00FA5C2F" w:rsidRDefault="00FA5C2F" w:rsidP="00FA5C2F">
      <w:pPr>
        <w:shd w:val="clear" w:color="auto" w:fill="FFFFFF"/>
        <w:spacing w:line="240" w:lineRule="auto"/>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Liverpool is an example of a city in a HIC - England.</w:t>
      </w:r>
    </w:p>
    <w:p w:rsidR="00FA5C2F" w:rsidRPr="00FA5C2F" w:rsidRDefault="00FA5C2F" w:rsidP="00FA5C2F">
      <w:pPr>
        <w:shd w:val="clear" w:color="auto" w:fill="FFFFFF"/>
        <w:spacing w:after="100" w:afterAutospacing="1" w:line="240" w:lineRule="auto"/>
        <w:textAlignment w:val="top"/>
        <w:outlineLvl w:val="1"/>
        <w:rPr>
          <w:rFonts w:ascii="ReithSans" w:eastAsia="Times New Roman" w:hAnsi="ReithSans" w:cs="Times New Roman"/>
          <w:b/>
          <w:bCs/>
          <w:color w:val="231F20"/>
          <w:sz w:val="36"/>
          <w:szCs w:val="36"/>
          <w:lang w:eastAsia="en-GB"/>
        </w:rPr>
      </w:pPr>
      <w:r w:rsidRPr="00FA5C2F">
        <w:rPr>
          <w:rFonts w:ascii="ReithSans" w:eastAsia="Times New Roman" w:hAnsi="ReithSans" w:cs="Times New Roman"/>
          <w:b/>
          <w:bCs/>
          <w:color w:val="231F20"/>
          <w:sz w:val="36"/>
          <w:szCs w:val="36"/>
          <w:lang w:eastAsia="en-GB"/>
        </w:rPr>
        <w:t>The Hoyt Model</w:t>
      </w:r>
    </w:p>
    <w:p w:rsidR="00FA5C2F" w:rsidRPr="00FA5C2F" w:rsidRDefault="00FA5C2F" w:rsidP="00FA5C2F">
      <w:pPr>
        <w:shd w:val="clear" w:color="auto" w:fill="FFFFFF"/>
        <w:spacing w:after="100" w:afterAutospacing="1" w:line="240" w:lineRule="auto"/>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The layout of HIC cities are represented using land-use models. The Hoyt (or sector) model was mapped out in 1939. It shows a basic pattern:</w:t>
      </w:r>
    </w:p>
    <w:p w:rsidR="00FA5C2F" w:rsidRPr="00FA5C2F" w:rsidRDefault="00FA5C2F" w:rsidP="00FA5C2F">
      <w:pPr>
        <w:numPr>
          <w:ilvl w:val="0"/>
          <w:numId w:val="36"/>
        </w:numPr>
        <w:shd w:val="clear" w:color="auto" w:fill="FFFFFF"/>
        <w:spacing w:before="100" w:beforeAutospacing="1" w:after="100" w:afterAutospacing="1" w:line="240" w:lineRule="auto"/>
        <w:ind w:left="-255"/>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The central business district (CBD) in the middle. Land values in the CBD are high, so the most profitable shops and businesses locate here.</w:t>
      </w:r>
    </w:p>
    <w:p w:rsidR="00FA5C2F" w:rsidRPr="00FA5C2F" w:rsidRDefault="00FA5C2F" w:rsidP="00FA5C2F">
      <w:pPr>
        <w:numPr>
          <w:ilvl w:val="0"/>
          <w:numId w:val="36"/>
        </w:numPr>
        <w:shd w:val="clear" w:color="auto" w:fill="FFFFFF"/>
        <w:spacing w:before="100" w:beforeAutospacing="1" w:after="100" w:afterAutospacing="1" w:line="240" w:lineRule="auto"/>
        <w:ind w:left="-255"/>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Factories and industries develop along transport routes.</w:t>
      </w:r>
    </w:p>
    <w:p w:rsidR="00FA5C2F" w:rsidRPr="00FA5C2F" w:rsidRDefault="00FA5C2F" w:rsidP="00FA5C2F">
      <w:pPr>
        <w:numPr>
          <w:ilvl w:val="0"/>
          <w:numId w:val="36"/>
        </w:numPr>
        <w:shd w:val="clear" w:color="auto" w:fill="FFFFFF"/>
        <w:spacing w:before="100" w:beforeAutospacing="1" w:after="100" w:afterAutospacing="1" w:line="240" w:lineRule="auto"/>
        <w:ind w:left="-255"/>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Low-cost housing lies close to the CBD (where plot sizes are small) and beside the industry.</w:t>
      </w:r>
    </w:p>
    <w:p w:rsidR="00FA5C2F" w:rsidRPr="00FA5C2F" w:rsidRDefault="00FA5C2F" w:rsidP="00FA5C2F">
      <w:pPr>
        <w:numPr>
          <w:ilvl w:val="0"/>
          <w:numId w:val="36"/>
        </w:numPr>
        <w:shd w:val="clear" w:color="auto" w:fill="FFFFFF"/>
        <w:spacing w:before="100" w:beforeAutospacing="1" w:after="100" w:afterAutospacing="1" w:line="240" w:lineRule="auto"/>
        <w:ind w:left="-255"/>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More expensive housing lies further away, where larger plot sizes allow space for gardens and garages.</w:t>
      </w:r>
    </w:p>
    <w:p w:rsidR="00FA5C2F" w:rsidRPr="00FA5C2F" w:rsidRDefault="00FA5C2F" w:rsidP="00FA5C2F">
      <w:pPr>
        <w:shd w:val="clear" w:color="auto" w:fill="FFFFFF"/>
        <w:spacing w:line="240" w:lineRule="auto"/>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Whilst the Hoyt Model shows general trends, it is largely outdated. For example, more expensive housing is now found in redeveloped industrial areas of HIC cities, for example the harbourside area of Bristol.</w:t>
      </w:r>
    </w:p>
    <w:p w:rsidR="00FA5C2F" w:rsidRDefault="00FA5C2F" w:rsidP="00FA5C2F">
      <w:pPr>
        <w:pStyle w:val="Heading2"/>
        <w:shd w:val="clear" w:color="auto" w:fill="FFFFFF"/>
        <w:spacing w:before="0" w:beforeAutospacing="0"/>
        <w:textAlignment w:val="top"/>
        <w:rPr>
          <w:rFonts w:ascii="ReithSans" w:hAnsi="ReithSans"/>
          <w:color w:val="231F20"/>
        </w:rPr>
      </w:pPr>
      <w:r>
        <w:rPr>
          <w:rFonts w:ascii="ReithSans" w:hAnsi="ReithSans"/>
          <w:color w:val="231F20"/>
        </w:rPr>
        <w:t>How have HIC cities developed over time?</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HICs are </w:t>
      </w:r>
      <w:r>
        <w:rPr>
          <w:rStyle w:val="glossary-termcontainer"/>
          <w:rFonts w:ascii="ReithSans" w:hAnsi="ReithSans"/>
          <w:color w:val="231F20"/>
          <w:sz w:val="15"/>
          <w:szCs w:val="15"/>
        </w:rPr>
        <w:t>urbanised</w:t>
      </w:r>
      <w:r>
        <w:rPr>
          <w:rFonts w:ascii="ReithSans" w:hAnsi="ReithSans"/>
          <w:color w:val="231F20"/>
          <w:sz w:val="15"/>
          <w:szCs w:val="15"/>
        </w:rPr>
        <w:t>. This means they have a greater percentage of people living in urban than rural areas. HIC cities are located around the globe. Examples include New York in the USA, Montevideo in Uruguay, London in the UK, Seoul in the Republic of Korea, and Sydney in Australia.</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History of HIC city growth</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The </w:t>
      </w:r>
      <w:r>
        <w:rPr>
          <w:rStyle w:val="glossary-termcontainer"/>
          <w:rFonts w:ascii="ReithSans" w:hAnsi="ReithSans"/>
          <w:color w:val="231F20"/>
          <w:sz w:val="15"/>
          <w:szCs w:val="15"/>
        </w:rPr>
        <w:t>transatlantic slave trade</w:t>
      </w:r>
      <w:r>
        <w:rPr>
          <w:rFonts w:ascii="ReithSans" w:hAnsi="ReithSans"/>
          <w:color w:val="231F20"/>
          <w:sz w:val="15"/>
          <w:szCs w:val="15"/>
        </w:rPr>
        <w:t> took place between the 1500s and 1800s. European </w:t>
      </w:r>
      <w:r>
        <w:rPr>
          <w:rStyle w:val="glossary-termcontainer"/>
          <w:rFonts w:ascii="ReithSans" w:hAnsi="ReithSans"/>
          <w:color w:val="231F20"/>
          <w:sz w:val="15"/>
          <w:szCs w:val="15"/>
        </w:rPr>
        <w:t>colonial powers</w:t>
      </w:r>
      <w:r>
        <w:rPr>
          <w:rFonts w:ascii="ReithSans" w:hAnsi="ReithSans"/>
          <w:color w:val="231F20"/>
          <w:sz w:val="15"/>
          <w:szCs w:val="15"/>
        </w:rPr>
        <w:t> </w:t>
      </w:r>
      <w:r>
        <w:rPr>
          <w:rStyle w:val="glossary-termcontainer"/>
          <w:rFonts w:ascii="ReithSans" w:hAnsi="ReithSans"/>
          <w:color w:val="231F20"/>
          <w:sz w:val="15"/>
          <w:szCs w:val="15"/>
        </w:rPr>
        <w:t>enslaved</w:t>
      </w:r>
      <w:r>
        <w:rPr>
          <w:rFonts w:ascii="ReithSans" w:hAnsi="ReithSans"/>
          <w:color w:val="231F20"/>
          <w:sz w:val="15"/>
          <w:szCs w:val="15"/>
        </w:rPr>
        <w:t> African people and forced them to work on </w:t>
      </w:r>
      <w:r>
        <w:rPr>
          <w:rStyle w:val="glossary-termcontainer"/>
          <w:rFonts w:ascii="ReithSans" w:hAnsi="ReithSans"/>
          <w:color w:val="231F20"/>
          <w:sz w:val="15"/>
          <w:szCs w:val="15"/>
        </w:rPr>
        <w:t>plantations</w:t>
      </w:r>
      <w:r>
        <w:rPr>
          <w:rFonts w:ascii="ReithSans" w:hAnsi="ReithSans"/>
          <w:color w:val="231F20"/>
          <w:sz w:val="15"/>
          <w:szCs w:val="15"/>
        </w:rPr>
        <w:t>. Profits from slavery allowed </w:t>
      </w:r>
      <w:r>
        <w:rPr>
          <w:rStyle w:val="glossary-termcontainer"/>
          <w:rFonts w:ascii="ReithSans" w:hAnsi="ReithSans"/>
          <w:color w:val="231F20"/>
          <w:sz w:val="15"/>
          <w:szCs w:val="15"/>
        </w:rPr>
        <w:t>port</w:t>
      </w:r>
      <w:r>
        <w:rPr>
          <w:rFonts w:ascii="ReithSans" w:hAnsi="ReithSans"/>
          <w:color w:val="231F20"/>
          <w:sz w:val="15"/>
          <w:szCs w:val="15"/>
        </w:rPr>
        <w:t> cities like London, Bristol, Glasgow, and Liverpool, to grow and become wealthier. </w:t>
      </w:r>
      <w:hyperlink r:id="rId14" w:history="1">
        <w:r>
          <w:rPr>
            <w:rStyle w:val="Hyperlink"/>
            <w:rFonts w:ascii="ReithSans" w:hAnsi="ReithSans"/>
            <w:b/>
            <w:bCs/>
            <w:color w:val="231F20"/>
            <w:sz w:val="15"/>
            <w:szCs w:val="15"/>
          </w:rPr>
          <w:t>Find out more about the transatlantic slave trade here.</w:t>
        </w:r>
      </w:hyperlink>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Many believe that the wealth from slavery enabled the </w:t>
      </w:r>
      <w:r>
        <w:rPr>
          <w:rStyle w:val="glossary-termcontainer"/>
          <w:rFonts w:ascii="ReithSans" w:hAnsi="ReithSans"/>
          <w:color w:val="231F20"/>
          <w:sz w:val="15"/>
          <w:szCs w:val="15"/>
        </w:rPr>
        <w:t xml:space="preserve">Industrial </w:t>
      </w:r>
      <w:proofErr w:type="spellStart"/>
      <w:r>
        <w:rPr>
          <w:rStyle w:val="glossary-termcontainer"/>
          <w:rFonts w:ascii="ReithSans" w:hAnsi="ReithSans"/>
          <w:color w:val="231F20"/>
          <w:sz w:val="15"/>
          <w:szCs w:val="15"/>
        </w:rPr>
        <w:t>Revolution</w:t>
      </w:r>
      <w:r>
        <w:rPr>
          <w:rFonts w:ascii="ReithSans" w:hAnsi="ReithSans"/>
          <w:color w:val="231F20"/>
          <w:sz w:val="15"/>
          <w:szCs w:val="15"/>
        </w:rPr>
        <w:t>to</w:t>
      </w:r>
      <w:proofErr w:type="spellEnd"/>
      <w:r>
        <w:rPr>
          <w:rFonts w:ascii="ReithSans" w:hAnsi="ReithSans"/>
          <w:color w:val="231F20"/>
          <w:sz w:val="15"/>
          <w:szCs w:val="15"/>
        </w:rPr>
        <w:t xml:space="preserve"> take place. Cities in HICs grew during and after the Industrial Revolution. People moved from the countryside to cities looking for work in factories.</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Lots of people now work in offices or </w:t>
      </w:r>
      <w:r>
        <w:rPr>
          <w:rStyle w:val="glossary-termcontainer"/>
          <w:rFonts w:ascii="ReithSans" w:hAnsi="ReithSans"/>
          <w:color w:val="231F20"/>
          <w:sz w:val="15"/>
          <w:szCs w:val="15"/>
        </w:rPr>
        <w:t>work remotely</w:t>
      </w:r>
      <w:r>
        <w:rPr>
          <w:rFonts w:ascii="ReithSans" w:hAnsi="ReithSans"/>
          <w:color w:val="231F20"/>
          <w:sz w:val="15"/>
          <w:szCs w:val="15"/>
        </w:rPr>
        <w:t>. Office and remote working can take place anywhere and so people do not have to live in cities. </w:t>
      </w:r>
      <w:r>
        <w:rPr>
          <w:rStyle w:val="glossary-termcontainer"/>
          <w:rFonts w:ascii="ReithSans" w:hAnsi="ReithSans"/>
          <w:color w:val="231F20"/>
          <w:sz w:val="15"/>
          <w:szCs w:val="15"/>
        </w:rPr>
        <w:t>Population growth</w:t>
      </w:r>
      <w:r>
        <w:rPr>
          <w:rFonts w:ascii="ReithSans" w:hAnsi="ReithSans"/>
          <w:color w:val="231F20"/>
          <w:sz w:val="15"/>
          <w:szCs w:val="15"/>
        </w:rPr>
        <w:t> in HIC cities is now lower and some are even experiencing </w:t>
      </w:r>
      <w:r>
        <w:rPr>
          <w:rStyle w:val="glossary-termcontainer"/>
          <w:rFonts w:ascii="ReithSans" w:hAnsi="ReithSans"/>
          <w:color w:val="231F20"/>
          <w:sz w:val="15"/>
          <w:szCs w:val="15"/>
        </w:rPr>
        <w:t>population decline</w:t>
      </w:r>
      <w:r>
        <w:rPr>
          <w:rFonts w:ascii="ReithSans" w:hAnsi="ReithSans"/>
          <w:color w:val="231F20"/>
          <w:sz w:val="15"/>
          <w:szCs w:val="15"/>
        </w:rPr>
        <w:t>.</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Patterns of HIC city growth</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Cities in HICs grew outwards, with the oldest parts of the city found in the centre. Historic structures, like city walls and cathedrals, are found here. Cities grew outwards along </w:t>
      </w:r>
      <w:r>
        <w:rPr>
          <w:rStyle w:val="glossary-termcontainer"/>
          <w:rFonts w:ascii="ReithSans" w:hAnsi="ReithSans"/>
          <w:color w:val="231F20"/>
          <w:sz w:val="15"/>
          <w:szCs w:val="15"/>
        </w:rPr>
        <w:t>radial routes</w:t>
      </w:r>
      <w:r>
        <w:rPr>
          <w:rFonts w:ascii="ReithSans" w:hAnsi="ReithSans"/>
          <w:color w:val="231F20"/>
          <w:sz w:val="15"/>
          <w:szCs w:val="15"/>
        </w:rPr>
        <w:t> that led into the surrounding countryside. As more buildings were </w:t>
      </w:r>
      <w:r>
        <w:rPr>
          <w:rStyle w:val="glossary-termcontainer"/>
          <w:rFonts w:ascii="ReithSans" w:hAnsi="ReithSans"/>
          <w:color w:val="231F20"/>
          <w:sz w:val="15"/>
          <w:szCs w:val="15"/>
        </w:rPr>
        <w:t>constructed</w:t>
      </w:r>
      <w:r>
        <w:rPr>
          <w:rFonts w:ascii="ReithSans" w:hAnsi="ReithSans"/>
          <w:color w:val="231F20"/>
          <w:sz w:val="15"/>
          <w:szCs w:val="15"/>
        </w:rPr>
        <w:t>, space in the centre became limited and land values increased. The high cost of land led to developers building upwards, and so taller buildings and </w:t>
      </w:r>
      <w:r>
        <w:rPr>
          <w:rStyle w:val="glossary-termcontainer"/>
          <w:rFonts w:ascii="ReithSans" w:hAnsi="ReithSans"/>
          <w:color w:val="231F20"/>
          <w:sz w:val="15"/>
          <w:szCs w:val="15"/>
        </w:rPr>
        <w:t>skyscrapers</w:t>
      </w:r>
      <w:r>
        <w:rPr>
          <w:rFonts w:ascii="ReithSans" w:hAnsi="ReithSans"/>
          <w:color w:val="231F20"/>
          <w:sz w:val="15"/>
          <w:szCs w:val="15"/>
        </w:rPr>
        <w:t> are often located in city centres.</w:t>
      </w:r>
    </w:p>
    <w:p w:rsidR="00097A59" w:rsidRDefault="00097A59"/>
    <w:p w:rsidR="00FA5C2F" w:rsidRDefault="00FA5C2F" w:rsidP="00FA5C2F">
      <w:pPr>
        <w:pStyle w:val="Heading2"/>
        <w:shd w:val="clear" w:color="auto" w:fill="FFFFFF"/>
        <w:spacing w:before="0" w:beforeAutospacing="0"/>
        <w:textAlignment w:val="top"/>
        <w:rPr>
          <w:rFonts w:ascii="ReithSans" w:hAnsi="ReithSans"/>
          <w:color w:val="231F20"/>
        </w:rPr>
      </w:pPr>
      <w:r>
        <w:rPr>
          <w:rFonts w:ascii="ReithSans" w:hAnsi="ReithSans"/>
          <w:color w:val="231F20"/>
        </w:rPr>
        <w:t>Key Points</w:t>
      </w:r>
    </w:p>
    <w:p w:rsidR="00FA5C2F" w:rsidRDefault="00FA5C2F" w:rsidP="00FA5C2F">
      <w:pPr>
        <w:pStyle w:val="blocks-text-blocklistitem"/>
        <w:numPr>
          <w:ilvl w:val="0"/>
          <w:numId w:val="37"/>
        </w:numPr>
        <w:shd w:val="clear" w:color="auto" w:fill="FFFFFF"/>
        <w:ind w:left="0"/>
        <w:textAlignment w:val="top"/>
        <w:rPr>
          <w:rFonts w:ascii="ReithSans" w:hAnsi="ReithSans"/>
          <w:color w:val="231F20"/>
          <w:sz w:val="15"/>
          <w:szCs w:val="15"/>
        </w:rPr>
      </w:pPr>
      <w:r>
        <w:rPr>
          <w:rFonts w:ascii="ReithSans" w:hAnsi="ReithSans"/>
          <w:color w:val="231F20"/>
          <w:sz w:val="15"/>
          <w:szCs w:val="15"/>
        </w:rPr>
        <w:t>Towards the end of the 20th century, many people in </w:t>
      </w:r>
      <w:r>
        <w:rPr>
          <w:rStyle w:val="glossary-termcontainer"/>
          <w:rFonts w:ascii="ReithSans" w:hAnsi="ReithSans"/>
          <w:color w:val="231F20"/>
          <w:sz w:val="15"/>
          <w:szCs w:val="15"/>
        </w:rPr>
        <w:t>high income countries (HIC)</w:t>
      </w:r>
      <w:r>
        <w:rPr>
          <w:rFonts w:ascii="ReithSans" w:hAnsi="ReithSans"/>
          <w:color w:val="231F20"/>
          <w:sz w:val="15"/>
          <w:szCs w:val="15"/>
        </w:rPr>
        <w:t> moved away from city centres.</w:t>
      </w:r>
    </w:p>
    <w:p w:rsidR="00FA5C2F" w:rsidRDefault="00FA5C2F" w:rsidP="00FA5C2F">
      <w:pPr>
        <w:pStyle w:val="blocks-text-blocklistitem"/>
        <w:numPr>
          <w:ilvl w:val="0"/>
          <w:numId w:val="37"/>
        </w:numPr>
        <w:shd w:val="clear" w:color="auto" w:fill="FFFFFF"/>
        <w:ind w:left="0"/>
        <w:textAlignment w:val="top"/>
        <w:rPr>
          <w:rFonts w:ascii="ReithSans" w:hAnsi="ReithSans"/>
          <w:color w:val="231F20"/>
          <w:sz w:val="15"/>
          <w:szCs w:val="15"/>
        </w:rPr>
      </w:pPr>
      <w:r>
        <w:rPr>
          <w:rFonts w:ascii="ReithSans" w:hAnsi="ReithSans"/>
          <w:color w:val="231F20"/>
          <w:sz w:val="15"/>
          <w:szCs w:val="15"/>
        </w:rPr>
        <w:t>Some HIC cities are now experiencing </w:t>
      </w:r>
      <w:proofErr w:type="spellStart"/>
      <w:r>
        <w:rPr>
          <w:rStyle w:val="glossary-termcontainer"/>
          <w:rFonts w:ascii="ReithSans" w:hAnsi="ReithSans"/>
          <w:color w:val="231F20"/>
          <w:sz w:val="15"/>
          <w:szCs w:val="15"/>
        </w:rPr>
        <w:t>reurbanisation</w:t>
      </w:r>
      <w:proofErr w:type="spellEnd"/>
      <w:r>
        <w:rPr>
          <w:rFonts w:ascii="ReithSans" w:hAnsi="ReithSans"/>
          <w:color w:val="231F20"/>
          <w:sz w:val="15"/>
          <w:szCs w:val="15"/>
        </w:rPr>
        <w:t>. This has led to the </w:t>
      </w:r>
      <w:r>
        <w:rPr>
          <w:rStyle w:val="glossary-termcontainer"/>
          <w:rFonts w:ascii="ReithSans" w:hAnsi="ReithSans"/>
          <w:color w:val="231F20"/>
          <w:sz w:val="15"/>
          <w:szCs w:val="15"/>
        </w:rPr>
        <w:t>redevelopment</w:t>
      </w:r>
      <w:r>
        <w:rPr>
          <w:rFonts w:ascii="ReithSans" w:hAnsi="ReithSans"/>
          <w:color w:val="231F20"/>
          <w:sz w:val="15"/>
          <w:szCs w:val="15"/>
        </w:rPr>
        <w:t> of certain areas of the cities.</w:t>
      </w:r>
    </w:p>
    <w:p w:rsidR="00FA5C2F" w:rsidRDefault="00FA5C2F" w:rsidP="00FA5C2F">
      <w:pPr>
        <w:pStyle w:val="blocks-text-blocklistitem"/>
        <w:numPr>
          <w:ilvl w:val="0"/>
          <w:numId w:val="37"/>
        </w:numPr>
        <w:shd w:val="clear" w:color="auto" w:fill="FFFFFF"/>
        <w:ind w:left="0"/>
        <w:textAlignment w:val="top"/>
        <w:rPr>
          <w:rFonts w:ascii="ReithSans" w:hAnsi="ReithSans"/>
          <w:color w:val="231F20"/>
          <w:sz w:val="15"/>
          <w:szCs w:val="15"/>
        </w:rPr>
      </w:pPr>
      <w:r>
        <w:rPr>
          <w:rFonts w:ascii="ReithSans" w:hAnsi="ReithSans"/>
          <w:color w:val="231F20"/>
          <w:sz w:val="15"/>
          <w:szCs w:val="15"/>
        </w:rPr>
        <w:t>Cities in HICs have many challenges that require careful management. These include </w:t>
      </w:r>
      <w:r>
        <w:rPr>
          <w:rStyle w:val="glossary-termcontainer"/>
          <w:rFonts w:ascii="ReithSans" w:hAnsi="ReithSans"/>
          <w:color w:val="231F20"/>
          <w:sz w:val="15"/>
          <w:szCs w:val="15"/>
        </w:rPr>
        <w:t>congestion</w:t>
      </w:r>
      <w:r>
        <w:rPr>
          <w:rFonts w:ascii="ReithSans" w:hAnsi="ReithSans"/>
          <w:color w:val="231F20"/>
          <w:sz w:val="15"/>
          <w:szCs w:val="15"/>
        </w:rPr>
        <w:t>, waste disposal, energy use, </w:t>
      </w:r>
      <w:r>
        <w:rPr>
          <w:rStyle w:val="glossary-termcontainer"/>
          <w:rFonts w:ascii="ReithSans" w:hAnsi="ReithSans"/>
          <w:color w:val="231F20"/>
          <w:sz w:val="15"/>
          <w:szCs w:val="15"/>
        </w:rPr>
        <w:t>pollution</w:t>
      </w:r>
      <w:r>
        <w:rPr>
          <w:rFonts w:ascii="ReithSans" w:hAnsi="ReithSans"/>
          <w:color w:val="231F20"/>
          <w:sz w:val="15"/>
          <w:szCs w:val="15"/>
        </w:rPr>
        <w:t> and access to green spaces.</w:t>
      </w:r>
    </w:p>
    <w:p w:rsidR="00FA5C2F" w:rsidRDefault="00FA5C2F" w:rsidP="00FA5C2F">
      <w:pPr>
        <w:pStyle w:val="Heading3"/>
        <w:shd w:val="clear" w:color="auto" w:fill="FFFFFF"/>
        <w:spacing w:before="0"/>
        <w:textAlignment w:val="top"/>
        <w:rPr>
          <w:rFonts w:ascii="ReithSans" w:hAnsi="ReithSans"/>
          <w:color w:val="231F20"/>
        </w:rPr>
      </w:pPr>
      <w:r>
        <w:rPr>
          <w:rFonts w:ascii="ReithSans" w:hAnsi="ReithSans"/>
          <w:color w:val="231F20"/>
        </w:rPr>
        <w:t>Moving away from the city</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In the late 20th century, many people moved out of certain areas within </w:t>
      </w:r>
      <w:r>
        <w:rPr>
          <w:rStyle w:val="glossary-termcontainer"/>
          <w:rFonts w:ascii="ReithSans" w:hAnsi="ReithSans"/>
          <w:color w:val="231F20"/>
          <w:sz w:val="15"/>
          <w:szCs w:val="15"/>
        </w:rPr>
        <w:t>HIC</w:t>
      </w:r>
      <w:r>
        <w:rPr>
          <w:rFonts w:ascii="ReithSans" w:hAnsi="ReithSans"/>
          <w:color w:val="231F20"/>
          <w:sz w:val="15"/>
          <w:szCs w:val="15"/>
        </w:rPr>
        <w:t> cities in search of more space and a better </w:t>
      </w:r>
      <w:r>
        <w:rPr>
          <w:rStyle w:val="glossary-termcontainer"/>
          <w:rFonts w:ascii="ReithSans" w:hAnsi="ReithSans"/>
          <w:color w:val="231F20"/>
          <w:sz w:val="15"/>
          <w:szCs w:val="15"/>
        </w:rPr>
        <w:t>quality of life</w:t>
      </w:r>
      <w:r>
        <w:rPr>
          <w:rFonts w:ascii="ReithSans" w:hAnsi="ReithSans"/>
          <w:color w:val="231F20"/>
          <w:sz w:val="15"/>
          <w:szCs w:val="15"/>
        </w:rPr>
        <w:t>. This led to an increase in the number of people living in the </w:t>
      </w:r>
      <w:r>
        <w:rPr>
          <w:rStyle w:val="glossary-termcontainer"/>
          <w:rFonts w:ascii="ReithSans" w:hAnsi="ReithSans"/>
          <w:color w:val="231F20"/>
          <w:sz w:val="15"/>
          <w:szCs w:val="15"/>
        </w:rPr>
        <w:t>suburbs</w:t>
      </w:r>
      <w:r>
        <w:rPr>
          <w:rFonts w:ascii="ReithSans" w:hAnsi="ReithSans"/>
          <w:color w:val="231F20"/>
          <w:sz w:val="15"/>
          <w:szCs w:val="15"/>
        </w:rPr>
        <w:t> or in </w:t>
      </w:r>
      <w:r>
        <w:rPr>
          <w:rStyle w:val="glossary-termcontainer"/>
          <w:rFonts w:ascii="ReithSans" w:hAnsi="ReithSans"/>
          <w:color w:val="231F20"/>
          <w:sz w:val="15"/>
          <w:szCs w:val="15"/>
        </w:rPr>
        <w:t>rural</w:t>
      </w:r>
      <w:r>
        <w:rPr>
          <w:rFonts w:ascii="ReithSans" w:hAnsi="ReithSans"/>
          <w:color w:val="231F20"/>
          <w:sz w:val="15"/>
          <w:szCs w:val="15"/>
        </w:rPr>
        <w:t> areas.</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When people move to the edge of towns or cities, known as the suburbs, this is called suburbanisation. The benefits of the nearby city or town can be enjoyed, without living in its centre. However, some people leave the city completely. This is called </w:t>
      </w:r>
      <w:r>
        <w:rPr>
          <w:rStyle w:val="glossary-termcontainer"/>
          <w:rFonts w:ascii="ReithSans" w:hAnsi="ReithSans"/>
          <w:color w:val="231F20"/>
          <w:sz w:val="15"/>
          <w:szCs w:val="15"/>
        </w:rPr>
        <w:t>counter-urbanisation</w:t>
      </w:r>
      <w:r>
        <w:rPr>
          <w:rFonts w:ascii="ReithSans" w:hAnsi="ReithSans"/>
          <w:color w:val="231F20"/>
          <w:sz w:val="15"/>
          <w:szCs w:val="15"/>
        </w:rPr>
        <w:t>. This has become more popular with the ability to work from home, sometimes known as remote working or </w:t>
      </w:r>
      <w:r>
        <w:rPr>
          <w:rStyle w:val="glossary-termcontainer"/>
          <w:rFonts w:ascii="ReithSans" w:hAnsi="ReithSans"/>
          <w:color w:val="231F20"/>
          <w:sz w:val="15"/>
          <w:szCs w:val="15"/>
        </w:rPr>
        <w:t>teleworking</w:t>
      </w:r>
      <w:r>
        <w:rPr>
          <w:rFonts w:ascii="ReithSans" w:hAnsi="ReithSans"/>
          <w:color w:val="231F20"/>
          <w:sz w:val="15"/>
          <w:szCs w:val="15"/>
        </w:rPr>
        <w:t>.</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The growth of London, for example, is beginning to slow down.</w:t>
      </w:r>
    </w:p>
    <w:p w:rsidR="00FA5C2F" w:rsidRDefault="00FA5C2F" w:rsidP="00FA5C2F">
      <w:pPr>
        <w:shd w:val="clear" w:color="auto" w:fill="FFFFFF"/>
        <w:spacing w:line="0" w:lineRule="auto"/>
        <w:textAlignment w:val="top"/>
        <w:rPr>
          <w:rFonts w:ascii="ReithSans" w:hAnsi="ReithSans"/>
          <w:color w:val="231F20"/>
          <w:sz w:val="15"/>
          <w:szCs w:val="15"/>
        </w:rPr>
      </w:pPr>
    </w:p>
    <w:p w:rsidR="00FA5C2F" w:rsidRDefault="00FA5C2F" w:rsidP="00FA5C2F">
      <w:pPr>
        <w:shd w:val="clear" w:color="auto" w:fill="FFFFFF"/>
        <w:spacing w:line="240" w:lineRule="auto"/>
        <w:textAlignment w:val="top"/>
        <w:rPr>
          <w:rFonts w:ascii="ReithSans" w:hAnsi="ReithSans"/>
          <w:color w:val="231F20"/>
          <w:sz w:val="15"/>
          <w:szCs w:val="15"/>
        </w:rPr>
      </w:pPr>
      <w:r>
        <w:rPr>
          <w:rFonts w:ascii="ReithSans" w:hAnsi="ReithSans"/>
          <w:color w:val="231F20"/>
          <w:sz w:val="15"/>
          <w:szCs w:val="15"/>
        </w:rPr>
        <w:t>Suburbs contain houses, shops and offices</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Moving towards the city</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Some cities are now experiencing </w:t>
      </w:r>
      <w:proofErr w:type="spellStart"/>
      <w:r>
        <w:rPr>
          <w:rStyle w:val="glossary-termcontainer"/>
          <w:rFonts w:ascii="ReithSans" w:hAnsi="ReithSans"/>
          <w:color w:val="231F20"/>
          <w:sz w:val="15"/>
          <w:szCs w:val="15"/>
        </w:rPr>
        <w:t>reurbanisation</w:t>
      </w:r>
      <w:proofErr w:type="spellEnd"/>
      <w:r>
        <w:rPr>
          <w:rFonts w:ascii="ReithSans" w:hAnsi="ReithSans"/>
          <w:color w:val="231F20"/>
          <w:sz w:val="15"/>
          <w:szCs w:val="15"/>
        </w:rPr>
        <w:t> as people are drawn back to living in the city. Many areas that were </w:t>
      </w:r>
      <w:r>
        <w:rPr>
          <w:rStyle w:val="glossary-termcontainer"/>
          <w:rFonts w:ascii="ReithSans" w:hAnsi="ReithSans"/>
          <w:color w:val="231F20"/>
          <w:sz w:val="15"/>
          <w:szCs w:val="15"/>
        </w:rPr>
        <w:t>derelict</w:t>
      </w:r>
      <w:r>
        <w:rPr>
          <w:rFonts w:ascii="ReithSans" w:hAnsi="ReithSans"/>
          <w:color w:val="231F20"/>
          <w:sz w:val="15"/>
          <w:szCs w:val="15"/>
        </w:rPr>
        <w:t>, such as factories, have now undergone redevelopment and </w:t>
      </w:r>
      <w:r>
        <w:rPr>
          <w:rStyle w:val="glossary-termcontainer"/>
          <w:rFonts w:ascii="ReithSans" w:hAnsi="ReithSans"/>
          <w:color w:val="231F20"/>
          <w:sz w:val="15"/>
          <w:szCs w:val="15"/>
        </w:rPr>
        <w:t>gentrification</w:t>
      </w:r>
      <w:r>
        <w:rPr>
          <w:rFonts w:ascii="ReithSans" w:hAnsi="ReithSans"/>
          <w:color w:val="231F20"/>
          <w:sz w:val="15"/>
          <w:szCs w:val="15"/>
        </w:rPr>
        <w:t>. Cleaner air, better transport systems and more opportunities for </w:t>
      </w:r>
      <w:r>
        <w:rPr>
          <w:rStyle w:val="glossary-termcontainer"/>
          <w:rFonts w:ascii="ReithSans" w:hAnsi="ReithSans"/>
          <w:color w:val="231F20"/>
          <w:sz w:val="15"/>
          <w:szCs w:val="15"/>
        </w:rPr>
        <w:t>entertainment</w:t>
      </w:r>
      <w:r>
        <w:rPr>
          <w:rFonts w:ascii="ReithSans" w:hAnsi="ReithSans"/>
          <w:color w:val="231F20"/>
          <w:sz w:val="15"/>
          <w:szCs w:val="15"/>
        </w:rPr>
        <w:t> and </w:t>
      </w:r>
      <w:r>
        <w:rPr>
          <w:rStyle w:val="glossary-termcontainer"/>
          <w:rFonts w:ascii="ReithSans" w:hAnsi="ReithSans"/>
          <w:color w:val="231F20"/>
          <w:sz w:val="15"/>
          <w:szCs w:val="15"/>
        </w:rPr>
        <w:t>recreation</w:t>
      </w:r>
      <w:r>
        <w:rPr>
          <w:rFonts w:ascii="ReithSans" w:hAnsi="ReithSans"/>
          <w:color w:val="231F20"/>
          <w:sz w:val="15"/>
          <w:szCs w:val="15"/>
        </w:rPr>
        <w:t> have attracted a new, younger population to settle in these areas. HIC cities can now offer a better quality of life than before.</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Manchester, for example, has recently seen an increase in people living in the city centre.</w:t>
      </w:r>
    </w:p>
    <w:p w:rsidR="00FA5C2F" w:rsidRDefault="00FA5C2F" w:rsidP="00FA5C2F">
      <w:pPr>
        <w:shd w:val="clear" w:color="auto" w:fill="FFFFFF"/>
        <w:spacing w:line="0" w:lineRule="auto"/>
        <w:textAlignment w:val="top"/>
        <w:rPr>
          <w:rFonts w:ascii="ReithSans" w:hAnsi="ReithSans"/>
          <w:color w:val="231F20"/>
          <w:sz w:val="15"/>
          <w:szCs w:val="15"/>
        </w:rPr>
      </w:pPr>
    </w:p>
    <w:p w:rsidR="00FA5C2F" w:rsidRDefault="00FA5C2F" w:rsidP="00FA5C2F">
      <w:pPr>
        <w:shd w:val="clear" w:color="auto" w:fill="FFFFFF"/>
        <w:spacing w:line="240" w:lineRule="auto"/>
        <w:textAlignment w:val="top"/>
        <w:rPr>
          <w:rFonts w:ascii="ReithSans" w:hAnsi="ReithSans"/>
          <w:color w:val="231F20"/>
          <w:sz w:val="15"/>
          <w:szCs w:val="15"/>
        </w:rPr>
      </w:pPr>
      <w:r>
        <w:rPr>
          <w:rFonts w:ascii="ReithSans" w:hAnsi="ReithSans"/>
          <w:color w:val="231F20"/>
          <w:sz w:val="15"/>
          <w:szCs w:val="15"/>
        </w:rPr>
        <w:t>Trams are a form of public transport</w:t>
      </w:r>
    </w:p>
    <w:p w:rsidR="00FA5C2F" w:rsidRDefault="00FA5C2F"/>
    <w:p w:rsidR="00FA5C2F" w:rsidRDefault="00FA5C2F" w:rsidP="00FA5C2F">
      <w:pPr>
        <w:pStyle w:val="Heading2"/>
        <w:shd w:val="clear" w:color="auto" w:fill="FFFFFF"/>
        <w:spacing w:before="0" w:beforeAutospacing="0"/>
        <w:textAlignment w:val="top"/>
        <w:rPr>
          <w:rFonts w:ascii="ReithSans" w:hAnsi="ReithSans"/>
          <w:color w:val="231F20"/>
        </w:rPr>
      </w:pPr>
      <w:r>
        <w:rPr>
          <w:rFonts w:ascii="ReithSans" w:hAnsi="ReithSans"/>
          <w:color w:val="231F20"/>
        </w:rPr>
        <w:t>H</w:t>
      </w:r>
      <w:r>
        <w:rPr>
          <w:rFonts w:ascii="ReithSans" w:hAnsi="ReithSans"/>
          <w:color w:val="231F20"/>
        </w:rPr>
        <w:t>ow are the challenges of HIC cities overcome?</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HIC cities have many </w:t>
      </w:r>
      <w:r>
        <w:rPr>
          <w:rStyle w:val="glossary-termcontainer"/>
          <w:rFonts w:ascii="ReithSans" w:hAnsi="ReithSans"/>
          <w:color w:val="231F20"/>
          <w:sz w:val="15"/>
          <w:szCs w:val="15"/>
        </w:rPr>
        <w:t>challenges</w:t>
      </w:r>
      <w:r>
        <w:rPr>
          <w:rFonts w:ascii="ReithSans" w:hAnsi="ReithSans"/>
          <w:color w:val="231F20"/>
          <w:sz w:val="15"/>
          <w:szCs w:val="15"/>
        </w:rPr>
        <w:t> that require careful management. These include:</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Waste disposal</w:t>
      </w:r>
    </w:p>
    <w:p w:rsidR="00FA5C2F" w:rsidRDefault="00FA5C2F" w:rsidP="00FA5C2F">
      <w:pPr>
        <w:shd w:val="clear" w:color="auto" w:fill="FFFFFF"/>
        <w:spacing w:line="0" w:lineRule="auto"/>
        <w:textAlignment w:val="top"/>
        <w:rPr>
          <w:rFonts w:ascii="ReithSans" w:hAnsi="ReithSans"/>
          <w:color w:val="231F20"/>
          <w:sz w:val="15"/>
          <w:szCs w:val="15"/>
        </w:rPr>
      </w:pPr>
    </w:p>
    <w:p w:rsidR="00FA5C2F" w:rsidRDefault="00FA5C2F" w:rsidP="00FA5C2F">
      <w:pPr>
        <w:shd w:val="clear" w:color="auto" w:fill="FFFFFF"/>
        <w:spacing w:line="240" w:lineRule="auto"/>
        <w:textAlignment w:val="top"/>
        <w:rPr>
          <w:rFonts w:ascii="ReithSans" w:hAnsi="ReithSans"/>
          <w:color w:val="231F20"/>
          <w:sz w:val="15"/>
          <w:szCs w:val="15"/>
        </w:rPr>
      </w:pPr>
      <w:r>
        <w:rPr>
          <w:rFonts w:ascii="ReithSans" w:hAnsi="ReithSans"/>
          <w:color w:val="231F20"/>
          <w:sz w:val="15"/>
          <w:szCs w:val="15"/>
        </w:rPr>
        <w:t>A waste incinerator</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Style w:val="glossary-termcontainer"/>
          <w:rFonts w:ascii="ReithSans" w:hAnsi="ReithSans"/>
          <w:color w:val="231F20"/>
          <w:sz w:val="15"/>
          <w:szCs w:val="15"/>
        </w:rPr>
        <w:t>Recycling centres</w:t>
      </w:r>
      <w:r>
        <w:rPr>
          <w:rFonts w:ascii="ReithSans" w:hAnsi="ReithSans"/>
          <w:color w:val="231F20"/>
          <w:sz w:val="15"/>
          <w:szCs w:val="15"/>
        </w:rPr>
        <w:t> decrease </w:t>
      </w:r>
      <w:r>
        <w:rPr>
          <w:rStyle w:val="glossary-termcontainer"/>
          <w:rFonts w:ascii="ReithSans" w:hAnsi="ReithSans"/>
          <w:color w:val="231F20"/>
          <w:sz w:val="15"/>
          <w:szCs w:val="15"/>
        </w:rPr>
        <w:t>landfill</w:t>
      </w:r>
      <w:r>
        <w:rPr>
          <w:rFonts w:ascii="ReithSans" w:hAnsi="ReithSans"/>
          <w:color w:val="231F20"/>
          <w:sz w:val="15"/>
          <w:szCs w:val="15"/>
        </w:rPr>
        <w:t>. Some cities operate </w:t>
      </w:r>
      <w:r>
        <w:rPr>
          <w:rStyle w:val="glossary-termcontainer"/>
          <w:rFonts w:ascii="ReithSans" w:hAnsi="ReithSans"/>
          <w:color w:val="231F20"/>
          <w:sz w:val="15"/>
          <w:szCs w:val="15"/>
        </w:rPr>
        <w:t>Energy Recovery Facilities (ERF)</w:t>
      </w:r>
      <w:r>
        <w:rPr>
          <w:rFonts w:ascii="ReithSans" w:hAnsi="ReithSans"/>
          <w:color w:val="231F20"/>
          <w:sz w:val="15"/>
          <w:szCs w:val="15"/>
        </w:rPr>
        <w:t> which </w:t>
      </w:r>
      <w:r>
        <w:rPr>
          <w:rStyle w:val="glossary-termcontainer"/>
          <w:rFonts w:ascii="ReithSans" w:hAnsi="ReithSans"/>
          <w:color w:val="231F20"/>
          <w:sz w:val="15"/>
          <w:szCs w:val="15"/>
        </w:rPr>
        <w:t>incinerate</w:t>
      </w:r>
      <w:r>
        <w:rPr>
          <w:rFonts w:ascii="ReithSans" w:hAnsi="ReithSans"/>
          <w:color w:val="231F20"/>
          <w:sz w:val="15"/>
          <w:szCs w:val="15"/>
        </w:rPr>
        <w:t> waste to produce electricity.</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Congestion</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Style w:val="glossary-termcontainer"/>
          <w:rFonts w:ascii="ReithSans" w:hAnsi="ReithSans"/>
          <w:color w:val="231F20"/>
          <w:sz w:val="15"/>
          <w:szCs w:val="15"/>
        </w:rPr>
        <w:t>Sustainable transport</w:t>
      </w:r>
      <w:r>
        <w:rPr>
          <w:rFonts w:ascii="ReithSans" w:hAnsi="ReithSans"/>
          <w:color w:val="231F20"/>
          <w:sz w:val="15"/>
          <w:szCs w:val="15"/>
        </w:rPr>
        <w:t> systems encourage </w:t>
      </w:r>
      <w:r>
        <w:rPr>
          <w:rStyle w:val="glossary-termcontainer"/>
          <w:rFonts w:ascii="ReithSans" w:hAnsi="ReithSans"/>
          <w:color w:val="231F20"/>
          <w:sz w:val="15"/>
          <w:szCs w:val="15"/>
        </w:rPr>
        <w:t>public transport</w:t>
      </w:r>
      <w:r>
        <w:rPr>
          <w:rFonts w:ascii="ReithSans" w:hAnsi="ReithSans"/>
          <w:color w:val="231F20"/>
          <w:sz w:val="15"/>
          <w:szCs w:val="15"/>
        </w:rPr>
        <w:t> use. Examples include </w:t>
      </w:r>
      <w:r>
        <w:rPr>
          <w:rStyle w:val="glossary-termcontainer"/>
          <w:rFonts w:ascii="ReithSans" w:hAnsi="ReithSans"/>
          <w:color w:val="231F20"/>
          <w:sz w:val="15"/>
          <w:szCs w:val="15"/>
        </w:rPr>
        <w:t>integrated</w:t>
      </w:r>
      <w:r>
        <w:rPr>
          <w:rFonts w:ascii="ReithSans" w:hAnsi="ReithSans"/>
          <w:color w:val="231F20"/>
          <w:sz w:val="15"/>
          <w:szCs w:val="15"/>
        </w:rPr>
        <w:t> bus, tram and train </w:t>
      </w:r>
      <w:r>
        <w:rPr>
          <w:rStyle w:val="glossary-termcontainer"/>
          <w:rFonts w:ascii="ReithSans" w:hAnsi="ReithSans"/>
          <w:color w:val="231F20"/>
          <w:sz w:val="15"/>
          <w:szCs w:val="15"/>
        </w:rPr>
        <w:t>networks</w:t>
      </w:r>
      <w:r>
        <w:rPr>
          <w:rFonts w:ascii="ReithSans" w:hAnsi="ReithSans"/>
          <w:color w:val="231F20"/>
          <w:sz w:val="15"/>
          <w:szCs w:val="15"/>
        </w:rPr>
        <w:t>, </w:t>
      </w:r>
      <w:r>
        <w:rPr>
          <w:rStyle w:val="glossary-termcontainer"/>
          <w:rFonts w:ascii="ReithSans" w:hAnsi="ReithSans"/>
          <w:color w:val="231F20"/>
          <w:sz w:val="15"/>
          <w:szCs w:val="15"/>
        </w:rPr>
        <w:t>cycle lanes</w:t>
      </w:r>
      <w:r>
        <w:rPr>
          <w:rFonts w:ascii="ReithSans" w:hAnsi="ReithSans"/>
          <w:color w:val="231F20"/>
          <w:sz w:val="15"/>
          <w:szCs w:val="15"/>
        </w:rPr>
        <w:t> and </w:t>
      </w:r>
      <w:r>
        <w:rPr>
          <w:rStyle w:val="glossary-termcontainer"/>
          <w:rFonts w:ascii="ReithSans" w:hAnsi="ReithSans"/>
          <w:color w:val="231F20"/>
          <w:sz w:val="15"/>
          <w:szCs w:val="15"/>
        </w:rPr>
        <w:t>congestion charges</w:t>
      </w:r>
      <w:r>
        <w:rPr>
          <w:rFonts w:ascii="ReithSans" w:hAnsi="ReithSans"/>
          <w:color w:val="231F20"/>
          <w:sz w:val="15"/>
          <w:szCs w:val="15"/>
        </w:rPr>
        <w:t>.</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Pollution</w:t>
      </w:r>
    </w:p>
    <w:p w:rsidR="00FA5C2F" w:rsidRDefault="00FA5C2F" w:rsidP="00FA5C2F">
      <w:pPr>
        <w:shd w:val="clear" w:color="auto" w:fill="FFFFFF"/>
        <w:spacing w:line="0" w:lineRule="auto"/>
        <w:textAlignment w:val="top"/>
        <w:rPr>
          <w:rFonts w:ascii="ReithSans" w:hAnsi="ReithSans"/>
          <w:color w:val="231F20"/>
          <w:sz w:val="15"/>
          <w:szCs w:val="15"/>
        </w:rPr>
      </w:pPr>
    </w:p>
    <w:p w:rsidR="00FA5C2F" w:rsidRDefault="00FA5C2F" w:rsidP="00FA5C2F">
      <w:pPr>
        <w:shd w:val="clear" w:color="auto" w:fill="FFFFFF"/>
        <w:spacing w:line="240" w:lineRule="auto"/>
        <w:textAlignment w:val="top"/>
        <w:rPr>
          <w:rFonts w:ascii="ReithSans" w:hAnsi="ReithSans"/>
          <w:color w:val="231F20"/>
          <w:sz w:val="15"/>
          <w:szCs w:val="15"/>
        </w:rPr>
      </w:pPr>
      <w:r>
        <w:rPr>
          <w:rFonts w:ascii="ReithSans" w:hAnsi="ReithSans"/>
          <w:color w:val="231F20"/>
          <w:sz w:val="15"/>
          <w:szCs w:val="15"/>
        </w:rPr>
        <w:t>Bangkok city covered in smog</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Many cities have introduced laws to improve air quality. Advances in vehicle technology and </w:t>
      </w:r>
      <w:r>
        <w:rPr>
          <w:rStyle w:val="glossary-termcontainer"/>
          <w:rFonts w:ascii="ReithSans" w:hAnsi="ReithSans"/>
          <w:color w:val="231F20"/>
          <w:sz w:val="15"/>
          <w:szCs w:val="15"/>
        </w:rPr>
        <w:t>incentives</w:t>
      </w:r>
      <w:r>
        <w:rPr>
          <w:rFonts w:ascii="ReithSans" w:hAnsi="ReithSans"/>
          <w:color w:val="231F20"/>
          <w:sz w:val="15"/>
          <w:szCs w:val="15"/>
        </w:rPr>
        <w:t> for using cleaner transport, such as </w:t>
      </w:r>
      <w:r>
        <w:rPr>
          <w:rStyle w:val="glossary-termcontainer"/>
          <w:rFonts w:ascii="ReithSans" w:hAnsi="ReithSans"/>
          <w:color w:val="231F20"/>
          <w:sz w:val="15"/>
          <w:szCs w:val="15"/>
        </w:rPr>
        <w:t>electric vehicles</w:t>
      </w:r>
      <w:r>
        <w:rPr>
          <w:rFonts w:ascii="ReithSans" w:hAnsi="ReithSans"/>
          <w:color w:val="231F20"/>
          <w:sz w:val="15"/>
          <w:szCs w:val="15"/>
        </w:rPr>
        <w:t>, have reduced air pollution.</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Energy use</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New technology has led to </w:t>
      </w:r>
      <w:r>
        <w:rPr>
          <w:rStyle w:val="glossary-termcontainer"/>
          <w:rFonts w:ascii="ReithSans" w:hAnsi="ReithSans"/>
          <w:color w:val="231F20"/>
          <w:sz w:val="15"/>
          <w:szCs w:val="15"/>
        </w:rPr>
        <w:t>energy efficient</w:t>
      </w:r>
      <w:r>
        <w:rPr>
          <w:rFonts w:ascii="ReithSans" w:hAnsi="ReithSans"/>
          <w:color w:val="231F20"/>
          <w:sz w:val="15"/>
          <w:szCs w:val="15"/>
        </w:rPr>
        <w:t> buildings. Measures such as improved </w:t>
      </w:r>
      <w:r>
        <w:rPr>
          <w:rStyle w:val="glossary-termcontainer"/>
          <w:rFonts w:ascii="ReithSans" w:hAnsi="ReithSans"/>
          <w:color w:val="231F20"/>
          <w:sz w:val="15"/>
          <w:szCs w:val="15"/>
        </w:rPr>
        <w:t>insulation</w:t>
      </w:r>
      <w:r>
        <w:rPr>
          <w:rFonts w:ascii="ReithSans" w:hAnsi="ReithSans"/>
          <w:color w:val="231F20"/>
          <w:sz w:val="15"/>
          <w:szCs w:val="15"/>
        </w:rPr>
        <w:t> and the use of </w:t>
      </w:r>
      <w:r>
        <w:rPr>
          <w:rStyle w:val="glossary-termcontainer"/>
          <w:rFonts w:ascii="ReithSans" w:hAnsi="ReithSans"/>
          <w:color w:val="231F20"/>
          <w:sz w:val="15"/>
          <w:szCs w:val="15"/>
        </w:rPr>
        <w:t>solar panels</w:t>
      </w:r>
      <w:r>
        <w:rPr>
          <w:rFonts w:ascii="ReithSans" w:hAnsi="ReithSans"/>
          <w:color w:val="231F20"/>
          <w:sz w:val="15"/>
          <w:szCs w:val="15"/>
        </w:rPr>
        <w:t> have decreased energy demand in cities.</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Access to green spaces</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Style w:val="glossary-termcontainer"/>
          <w:rFonts w:ascii="ReithSans" w:hAnsi="ReithSans"/>
          <w:color w:val="231F20"/>
          <w:sz w:val="15"/>
          <w:szCs w:val="15"/>
        </w:rPr>
        <w:t>Urban greening</w:t>
      </w:r>
      <w:r>
        <w:rPr>
          <w:rFonts w:ascii="ReithSans" w:hAnsi="ReithSans"/>
          <w:color w:val="231F20"/>
          <w:sz w:val="15"/>
          <w:szCs w:val="15"/>
        </w:rPr>
        <w:t> brings social, economic and environmental benefits. Access to green spaces can also improve </w:t>
      </w:r>
      <w:r>
        <w:rPr>
          <w:rStyle w:val="glossary-termcontainer"/>
          <w:rFonts w:ascii="ReithSans" w:hAnsi="ReithSans"/>
          <w:color w:val="231F20"/>
          <w:sz w:val="15"/>
          <w:szCs w:val="15"/>
        </w:rPr>
        <w:t>mental health</w:t>
      </w:r>
    </w:p>
    <w:p w:rsidR="00FA5C2F" w:rsidRDefault="00FA5C2F"/>
    <w:p w:rsidR="00FA5C2F" w:rsidRPr="00FA5C2F" w:rsidRDefault="00FA5C2F" w:rsidP="00FA5C2F">
      <w:pPr>
        <w:shd w:val="clear" w:color="auto" w:fill="FFFFFF"/>
        <w:spacing w:after="100" w:afterAutospacing="1" w:line="240" w:lineRule="auto"/>
        <w:textAlignment w:val="top"/>
        <w:outlineLvl w:val="1"/>
        <w:rPr>
          <w:rFonts w:ascii="ReithSans" w:eastAsia="Times New Roman" w:hAnsi="ReithSans" w:cs="Times New Roman"/>
          <w:b/>
          <w:bCs/>
          <w:color w:val="231F20"/>
          <w:sz w:val="36"/>
          <w:szCs w:val="36"/>
          <w:lang w:eastAsia="en-GB"/>
        </w:rPr>
      </w:pPr>
      <w:proofErr w:type="spellStart"/>
      <w:r w:rsidRPr="00FA5C2F">
        <w:rPr>
          <w:rFonts w:ascii="ReithSans" w:eastAsia="Times New Roman" w:hAnsi="ReithSans" w:cs="Times New Roman"/>
          <w:b/>
          <w:bCs/>
          <w:color w:val="231F20"/>
          <w:sz w:val="36"/>
          <w:szCs w:val="36"/>
          <w:lang w:eastAsia="en-GB"/>
        </w:rPr>
        <w:t>rban</w:t>
      </w:r>
      <w:proofErr w:type="spellEnd"/>
      <w:r w:rsidRPr="00FA5C2F">
        <w:rPr>
          <w:rFonts w:ascii="ReithSans" w:eastAsia="Times New Roman" w:hAnsi="ReithSans" w:cs="Times New Roman"/>
          <w:b/>
          <w:bCs/>
          <w:color w:val="231F20"/>
          <w:sz w:val="36"/>
          <w:szCs w:val="36"/>
          <w:lang w:eastAsia="en-GB"/>
        </w:rPr>
        <w:t xml:space="preserve"> Greening</w:t>
      </w:r>
    </w:p>
    <w:p w:rsidR="00FA5C2F" w:rsidRPr="00FA5C2F" w:rsidRDefault="00FA5C2F" w:rsidP="00FA5C2F">
      <w:pPr>
        <w:shd w:val="clear" w:color="auto" w:fill="FFFFFF"/>
        <w:spacing w:after="0" w:line="0" w:lineRule="auto"/>
        <w:textAlignment w:val="top"/>
        <w:rPr>
          <w:rFonts w:ascii="ReithSans" w:eastAsia="Times New Roman" w:hAnsi="ReithSans" w:cs="Times New Roman"/>
          <w:color w:val="231F20"/>
          <w:sz w:val="15"/>
          <w:szCs w:val="15"/>
          <w:lang w:eastAsia="en-GB"/>
        </w:rPr>
      </w:pPr>
    </w:p>
    <w:p w:rsidR="00FA5C2F" w:rsidRPr="00FA5C2F" w:rsidRDefault="00FA5C2F" w:rsidP="00FA5C2F">
      <w:pPr>
        <w:numPr>
          <w:ilvl w:val="0"/>
          <w:numId w:val="38"/>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Urban greening has increased the amount of green space in cities. Examples include green roofs, tree-planting schemes, parks and other open spaces.</w:t>
      </w:r>
    </w:p>
    <w:p w:rsidR="00FA5C2F" w:rsidRPr="00FA5C2F" w:rsidRDefault="00FA5C2F" w:rsidP="00FA5C2F">
      <w:pPr>
        <w:shd w:val="clear" w:color="auto" w:fill="FFFFFF"/>
        <w:spacing w:after="0" w:line="0" w:lineRule="auto"/>
        <w:textAlignment w:val="top"/>
        <w:rPr>
          <w:rFonts w:ascii="ReithSans" w:eastAsia="Times New Roman" w:hAnsi="ReithSans" w:cs="Times New Roman"/>
          <w:color w:val="231F20"/>
          <w:sz w:val="15"/>
          <w:szCs w:val="15"/>
          <w:lang w:eastAsia="en-GB"/>
        </w:rPr>
      </w:pPr>
    </w:p>
    <w:p w:rsidR="00FA5C2F" w:rsidRPr="00FA5C2F" w:rsidRDefault="00FA5C2F" w:rsidP="00FA5C2F">
      <w:pPr>
        <w:numPr>
          <w:ilvl w:val="0"/>
          <w:numId w:val="39"/>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lastRenderedPageBreak/>
        <w:t>Green leaves absorb less heat than building materials. During the summer months, the air around green space is cooler than the air around buildings.</w:t>
      </w:r>
    </w:p>
    <w:p w:rsidR="00FA5C2F" w:rsidRPr="00FA5C2F" w:rsidRDefault="00FA5C2F" w:rsidP="00FA5C2F">
      <w:pPr>
        <w:shd w:val="clear" w:color="auto" w:fill="FFFFFF"/>
        <w:spacing w:after="0" w:line="0" w:lineRule="auto"/>
        <w:textAlignment w:val="top"/>
        <w:rPr>
          <w:rFonts w:ascii="ReithSans" w:eastAsia="Times New Roman" w:hAnsi="ReithSans" w:cs="Times New Roman"/>
          <w:color w:val="231F20"/>
          <w:sz w:val="15"/>
          <w:szCs w:val="15"/>
          <w:lang w:eastAsia="en-GB"/>
        </w:rPr>
      </w:pPr>
    </w:p>
    <w:p w:rsidR="00FA5C2F" w:rsidRPr="00FA5C2F" w:rsidRDefault="00FA5C2F" w:rsidP="00FA5C2F">
      <w:pPr>
        <w:numPr>
          <w:ilvl w:val="0"/>
          <w:numId w:val="40"/>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Roots of plants take up some of the rainwater that would have run into drains. This means that green spaces reduce flood risk.</w:t>
      </w:r>
    </w:p>
    <w:p w:rsidR="00FA5C2F" w:rsidRPr="00FA5C2F" w:rsidRDefault="00FA5C2F" w:rsidP="00FA5C2F">
      <w:pPr>
        <w:shd w:val="clear" w:color="auto" w:fill="FFFFFF"/>
        <w:spacing w:after="0" w:line="0" w:lineRule="auto"/>
        <w:textAlignment w:val="top"/>
        <w:rPr>
          <w:rFonts w:ascii="ReithSans" w:eastAsia="Times New Roman" w:hAnsi="ReithSans" w:cs="Times New Roman"/>
          <w:color w:val="231F20"/>
          <w:sz w:val="15"/>
          <w:szCs w:val="15"/>
          <w:lang w:eastAsia="en-GB"/>
        </w:rPr>
      </w:pPr>
    </w:p>
    <w:p w:rsidR="00FA5C2F" w:rsidRPr="00FA5C2F" w:rsidRDefault="00FA5C2F" w:rsidP="00FA5C2F">
      <w:pPr>
        <w:numPr>
          <w:ilvl w:val="0"/>
          <w:numId w:val="41"/>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Plants provide habitats for lots of different insects. Green spaces are good for biodiversity.</w:t>
      </w:r>
    </w:p>
    <w:p w:rsidR="00FA5C2F" w:rsidRPr="00FA5C2F" w:rsidRDefault="00FA5C2F" w:rsidP="00FA5C2F">
      <w:pPr>
        <w:shd w:val="clear" w:color="auto" w:fill="FFFFFF"/>
        <w:spacing w:after="0" w:line="0" w:lineRule="auto"/>
        <w:textAlignment w:val="top"/>
        <w:rPr>
          <w:rFonts w:ascii="ReithSans" w:eastAsia="Times New Roman" w:hAnsi="ReithSans" w:cs="Times New Roman"/>
          <w:color w:val="231F20"/>
          <w:sz w:val="15"/>
          <w:szCs w:val="15"/>
          <w:lang w:eastAsia="en-GB"/>
        </w:rPr>
      </w:pPr>
    </w:p>
    <w:p w:rsidR="00FA5C2F" w:rsidRPr="00FA5C2F" w:rsidRDefault="00FA5C2F" w:rsidP="00FA5C2F">
      <w:pPr>
        <w:numPr>
          <w:ilvl w:val="0"/>
          <w:numId w:val="42"/>
        </w:numPr>
        <w:shd w:val="clear" w:color="auto" w:fill="FFFFFF"/>
        <w:spacing w:before="100" w:beforeAutospacing="1" w:after="100" w:afterAutospacing="1" w:line="240" w:lineRule="auto"/>
        <w:ind w:left="-240"/>
        <w:textAlignment w:val="top"/>
        <w:rPr>
          <w:rFonts w:ascii="ReithSans" w:eastAsia="Times New Roman" w:hAnsi="ReithSans" w:cs="Times New Roman"/>
          <w:color w:val="231F20"/>
          <w:sz w:val="15"/>
          <w:szCs w:val="15"/>
          <w:lang w:eastAsia="en-GB"/>
        </w:rPr>
      </w:pPr>
      <w:r w:rsidRPr="00FA5C2F">
        <w:rPr>
          <w:rFonts w:ascii="ReithSans" w:eastAsia="Times New Roman" w:hAnsi="ReithSans" w:cs="Times New Roman"/>
          <w:color w:val="231F20"/>
          <w:sz w:val="15"/>
          <w:szCs w:val="15"/>
          <w:lang w:eastAsia="en-GB"/>
        </w:rPr>
        <w:t>Open spaces provide areas for social interactions, recreation and tourism. They are good for physical and mental health and the local economy.</w:t>
      </w:r>
    </w:p>
    <w:p w:rsidR="00FA5C2F" w:rsidRDefault="00FA5C2F" w:rsidP="00FA5C2F">
      <w:pPr>
        <w:pStyle w:val="Heading2"/>
        <w:shd w:val="clear" w:color="auto" w:fill="FFFFFF"/>
        <w:spacing w:before="0" w:beforeAutospacing="0"/>
        <w:textAlignment w:val="top"/>
        <w:rPr>
          <w:rFonts w:ascii="ReithSans" w:hAnsi="ReithSans"/>
          <w:color w:val="231F20"/>
        </w:rPr>
      </w:pPr>
      <w:r>
        <w:rPr>
          <w:rFonts w:ascii="ReithSans" w:hAnsi="ReithSans"/>
          <w:color w:val="231F20"/>
        </w:rPr>
        <w:t>Key points</w:t>
      </w:r>
    </w:p>
    <w:p w:rsidR="00FA5C2F" w:rsidRDefault="00FA5C2F" w:rsidP="00FA5C2F">
      <w:pPr>
        <w:pStyle w:val="blocks-text-blocklistitem"/>
        <w:numPr>
          <w:ilvl w:val="0"/>
          <w:numId w:val="43"/>
        </w:numPr>
        <w:shd w:val="clear" w:color="auto" w:fill="FFFFFF"/>
        <w:ind w:left="0"/>
        <w:textAlignment w:val="top"/>
        <w:rPr>
          <w:rFonts w:ascii="ReithSans" w:hAnsi="ReithSans"/>
          <w:color w:val="231F20"/>
          <w:sz w:val="15"/>
          <w:szCs w:val="15"/>
        </w:rPr>
      </w:pPr>
      <w:r>
        <w:rPr>
          <w:rFonts w:ascii="ReithSans" w:hAnsi="ReithSans"/>
          <w:color w:val="231F20"/>
          <w:sz w:val="15"/>
          <w:szCs w:val="15"/>
        </w:rPr>
        <w:t xml:space="preserve">Cities in low income countries (LICs) and </w:t>
      </w:r>
      <w:proofErr w:type="gramStart"/>
      <w:r>
        <w:rPr>
          <w:rFonts w:ascii="ReithSans" w:hAnsi="ReithSans"/>
          <w:color w:val="231F20"/>
          <w:sz w:val="15"/>
          <w:szCs w:val="15"/>
        </w:rPr>
        <w:t>middle income</w:t>
      </w:r>
      <w:proofErr w:type="gramEnd"/>
      <w:r>
        <w:rPr>
          <w:rFonts w:ascii="ReithSans" w:hAnsi="ReithSans"/>
          <w:color w:val="231F20"/>
          <w:sz w:val="15"/>
          <w:szCs w:val="15"/>
        </w:rPr>
        <w:t xml:space="preserve"> countries (MICs) began to grow rapidly in the 20th century.</w:t>
      </w:r>
    </w:p>
    <w:p w:rsidR="00FA5C2F" w:rsidRDefault="00FA5C2F" w:rsidP="00FA5C2F">
      <w:pPr>
        <w:pStyle w:val="blocks-text-blocklistitem"/>
        <w:numPr>
          <w:ilvl w:val="0"/>
          <w:numId w:val="43"/>
        </w:numPr>
        <w:shd w:val="clear" w:color="auto" w:fill="FFFFFF"/>
        <w:ind w:left="0"/>
        <w:textAlignment w:val="top"/>
        <w:rPr>
          <w:rFonts w:ascii="ReithSans" w:hAnsi="ReithSans"/>
          <w:color w:val="231F20"/>
          <w:sz w:val="15"/>
          <w:szCs w:val="15"/>
        </w:rPr>
      </w:pPr>
      <w:r>
        <w:rPr>
          <w:rFonts w:ascii="ReithSans" w:hAnsi="ReithSans"/>
          <w:color w:val="231F20"/>
          <w:sz w:val="15"/>
          <w:szCs w:val="15"/>
        </w:rPr>
        <w:t>In LICs, more people still live in the countryside. In MICs, around half of the population now live in cities. In both types of country, the percentage of those living in cities is increasing.</w:t>
      </w:r>
    </w:p>
    <w:p w:rsidR="00FA5C2F" w:rsidRDefault="00FA5C2F" w:rsidP="00FA5C2F">
      <w:pPr>
        <w:pStyle w:val="blocks-text-blocklistitem"/>
        <w:numPr>
          <w:ilvl w:val="0"/>
          <w:numId w:val="43"/>
        </w:numPr>
        <w:shd w:val="clear" w:color="auto" w:fill="FFFFFF"/>
        <w:ind w:left="0"/>
        <w:textAlignment w:val="top"/>
        <w:rPr>
          <w:rFonts w:ascii="ReithSans" w:hAnsi="ReithSans"/>
          <w:color w:val="231F20"/>
          <w:sz w:val="15"/>
          <w:szCs w:val="15"/>
        </w:rPr>
      </w:pPr>
      <w:r>
        <w:rPr>
          <w:rFonts w:ascii="ReithSans" w:hAnsi="ReithSans"/>
          <w:color w:val="231F20"/>
          <w:sz w:val="15"/>
          <w:szCs w:val="15"/>
        </w:rPr>
        <w:t>Urbanisation in LICs and MICs is caused by rural to urban migration and natural increase (when birth rates are higher than death rates, leading to an increase in population).</w:t>
      </w:r>
    </w:p>
    <w:p w:rsidR="00FA5C2F" w:rsidRDefault="00FA5C2F" w:rsidP="00FA5C2F">
      <w:pPr>
        <w:pStyle w:val="Heading3"/>
        <w:shd w:val="clear" w:color="auto" w:fill="FFFFFF"/>
        <w:spacing w:before="0"/>
        <w:textAlignment w:val="top"/>
        <w:rPr>
          <w:rFonts w:ascii="ReithSans" w:hAnsi="ReithSans"/>
          <w:color w:val="231F20"/>
        </w:rPr>
      </w:pPr>
      <w:r>
        <w:rPr>
          <w:rFonts w:ascii="ReithSans" w:hAnsi="ReithSans"/>
          <w:color w:val="231F20"/>
        </w:rPr>
        <w:t>How is land used in different types of cities?</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Cities in </w:t>
      </w:r>
      <w:r>
        <w:rPr>
          <w:rStyle w:val="glossary-termcontainer"/>
          <w:rFonts w:ascii="ReithSans" w:hAnsi="ReithSans"/>
          <w:color w:val="231F20"/>
          <w:sz w:val="15"/>
          <w:szCs w:val="15"/>
        </w:rPr>
        <w:t>low income countries (LICs)</w:t>
      </w:r>
      <w:r>
        <w:rPr>
          <w:rFonts w:ascii="ReithSans" w:hAnsi="ReithSans"/>
          <w:color w:val="231F20"/>
          <w:sz w:val="15"/>
          <w:szCs w:val="15"/>
        </w:rPr>
        <w:t> and </w:t>
      </w:r>
      <w:proofErr w:type="gramStart"/>
      <w:r>
        <w:rPr>
          <w:rStyle w:val="glossary-termcontainer"/>
          <w:rFonts w:ascii="ReithSans" w:hAnsi="ReithSans"/>
          <w:color w:val="231F20"/>
          <w:sz w:val="15"/>
          <w:szCs w:val="15"/>
        </w:rPr>
        <w:t>middle income</w:t>
      </w:r>
      <w:proofErr w:type="gramEnd"/>
      <w:r>
        <w:rPr>
          <w:rStyle w:val="glossary-termcontainer"/>
          <w:rFonts w:ascii="ReithSans" w:hAnsi="ReithSans"/>
          <w:color w:val="231F20"/>
          <w:sz w:val="15"/>
          <w:szCs w:val="15"/>
        </w:rPr>
        <w:t xml:space="preserve"> countries (MICs)</w:t>
      </w:r>
      <w:r>
        <w:rPr>
          <w:rFonts w:ascii="ReithSans" w:hAnsi="ReithSans"/>
          <w:color w:val="231F20"/>
          <w:sz w:val="15"/>
          <w:szCs w:val="15"/>
        </w:rPr>
        <w:t> began to grow rapidly in the 20th century. The growth of LIC and MIC cities has been mapped out using a </w:t>
      </w:r>
      <w:r>
        <w:rPr>
          <w:rStyle w:val="glossary-termcontainer"/>
          <w:rFonts w:ascii="ReithSans" w:hAnsi="ReithSans"/>
          <w:color w:val="231F20"/>
          <w:sz w:val="15"/>
          <w:szCs w:val="15"/>
        </w:rPr>
        <w:t>land use model</w:t>
      </w:r>
      <w:r>
        <w:rPr>
          <w:rFonts w:ascii="ReithSans" w:hAnsi="ReithSans"/>
          <w:color w:val="231F20"/>
          <w:sz w:val="15"/>
          <w:szCs w:val="15"/>
        </w:rPr>
        <w:t>.</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Land use in LIC and MIC cities can be similar to cities found in </w:t>
      </w:r>
      <w:r>
        <w:rPr>
          <w:rStyle w:val="glossary-termcontainer"/>
          <w:rFonts w:ascii="ReithSans" w:hAnsi="ReithSans"/>
          <w:color w:val="231F20"/>
          <w:sz w:val="15"/>
          <w:szCs w:val="15"/>
        </w:rPr>
        <w:t>high income countries</w:t>
      </w:r>
      <w:r>
        <w:rPr>
          <w:rFonts w:ascii="ReithSans" w:hAnsi="ReithSans"/>
          <w:color w:val="231F20"/>
          <w:sz w:val="15"/>
          <w:szCs w:val="15"/>
        </w:rPr>
        <w:t> (HICs) cities. However, there can also be some major differences. Here are some similarities and differences between land use in LIC and MIC cities compared to HIC cities.</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Similarities</w:t>
      </w:r>
    </w:p>
    <w:p w:rsidR="00FA5C2F" w:rsidRDefault="00FA5C2F" w:rsidP="00FA5C2F">
      <w:pPr>
        <w:pStyle w:val="blocks-text-blockparagraph"/>
        <w:numPr>
          <w:ilvl w:val="0"/>
          <w:numId w:val="44"/>
        </w:numPr>
        <w:shd w:val="clear" w:color="auto" w:fill="FFFFFF"/>
        <w:spacing w:before="0" w:beforeAutospacing="0"/>
        <w:ind w:left="0"/>
        <w:textAlignment w:val="top"/>
        <w:rPr>
          <w:rFonts w:ascii="ReithSans" w:hAnsi="ReithSans"/>
          <w:color w:val="231F20"/>
          <w:sz w:val="15"/>
          <w:szCs w:val="15"/>
        </w:rPr>
      </w:pPr>
      <w:r>
        <w:rPr>
          <w:rFonts w:ascii="ReithSans" w:hAnsi="ReithSans"/>
          <w:color w:val="231F20"/>
          <w:sz w:val="15"/>
          <w:szCs w:val="15"/>
        </w:rPr>
        <w:t>The </w:t>
      </w:r>
      <w:r>
        <w:rPr>
          <w:rStyle w:val="glossary-termcontainer"/>
          <w:rFonts w:ascii="ReithSans" w:hAnsi="ReithSans"/>
          <w:color w:val="231F20"/>
          <w:sz w:val="15"/>
          <w:szCs w:val="15"/>
        </w:rPr>
        <w:t>central business district</w:t>
      </w:r>
      <w:r>
        <w:rPr>
          <w:rFonts w:ascii="ReithSans" w:hAnsi="ReithSans"/>
          <w:color w:val="231F20"/>
          <w:sz w:val="15"/>
          <w:szCs w:val="15"/>
        </w:rPr>
        <w:t> (CBD) is in the middle of the city. Land values in the CBD are high, so the most </w:t>
      </w:r>
      <w:r>
        <w:rPr>
          <w:rStyle w:val="glossary-termcontainer"/>
          <w:rFonts w:ascii="ReithSans" w:hAnsi="ReithSans"/>
          <w:color w:val="231F20"/>
          <w:sz w:val="15"/>
          <w:szCs w:val="15"/>
        </w:rPr>
        <w:t>profitable</w:t>
      </w:r>
      <w:r>
        <w:rPr>
          <w:rFonts w:ascii="ReithSans" w:hAnsi="ReithSans"/>
          <w:color w:val="231F20"/>
          <w:sz w:val="15"/>
          <w:szCs w:val="15"/>
        </w:rPr>
        <w:t> shops and businesses are located there.</w:t>
      </w:r>
    </w:p>
    <w:p w:rsidR="00FA5C2F" w:rsidRDefault="00FA5C2F" w:rsidP="00FA5C2F">
      <w:pPr>
        <w:pStyle w:val="blocks-text-blockparagraph"/>
        <w:numPr>
          <w:ilvl w:val="0"/>
          <w:numId w:val="44"/>
        </w:numPr>
        <w:shd w:val="clear" w:color="auto" w:fill="FFFFFF"/>
        <w:spacing w:before="0" w:beforeAutospacing="0"/>
        <w:ind w:left="0"/>
        <w:textAlignment w:val="top"/>
        <w:rPr>
          <w:rFonts w:ascii="ReithSans" w:hAnsi="ReithSans"/>
          <w:color w:val="231F20"/>
          <w:sz w:val="15"/>
          <w:szCs w:val="15"/>
        </w:rPr>
      </w:pPr>
      <w:r>
        <w:rPr>
          <w:rStyle w:val="glossary-termcontainer"/>
          <w:rFonts w:ascii="ReithSans" w:hAnsi="ReithSans"/>
          <w:color w:val="231F20"/>
          <w:sz w:val="15"/>
          <w:szCs w:val="15"/>
        </w:rPr>
        <w:t>Factories</w:t>
      </w:r>
      <w:r>
        <w:rPr>
          <w:rFonts w:ascii="ReithSans" w:hAnsi="ReithSans"/>
          <w:color w:val="231F20"/>
          <w:sz w:val="15"/>
          <w:szCs w:val="15"/>
        </w:rPr>
        <w:t> and </w:t>
      </w:r>
      <w:r>
        <w:rPr>
          <w:rStyle w:val="glossary-termcontainer"/>
          <w:rFonts w:ascii="ReithSans" w:hAnsi="ReithSans"/>
          <w:color w:val="231F20"/>
          <w:sz w:val="15"/>
          <w:szCs w:val="15"/>
        </w:rPr>
        <w:t>industries</w:t>
      </w:r>
      <w:r>
        <w:rPr>
          <w:rFonts w:ascii="ReithSans" w:hAnsi="ReithSans"/>
          <w:color w:val="231F20"/>
          <w:sz w:val="15"/>
          <w:szCs w:val="15"/>
        </w:rPr>
        <w:t> develop along one or more transport routes such as ports or roads.</w:t>
      </w:r>
    </w:p>
    <w:p w:rsidR="00FA5C2F" w:rsidRDefault="00FA5C2F" w:rsidP="00FA5C2F">
      <w:pPr>
        <w:pStyle w:val="blocks-text-blockparagraph"/>
        <w:numPr>
          <w:ilvl w:val="0"/>
          <w:numId w:val="44"/>
        </w:numPr>
        <w:shd w:val="clear" w:color="auto" w:fill="FFFFFF"/>
        <w:spacing w:before="0" w:beforeAutospacing="0"/>
        <w:ind w:left="0"/>
        <w:textAlignment w:val="top"/>
        <w:rPr>
          <w:rFonts w:ascii="ReithSans" w:hAnsi="ReithSans"/>
          <w:color w:val="231F20"/>
          <w:sz w:val="15"/>
          <w:szCs w:val="15"/>
        </w:rPr>
      </w:pPr>
      <w:r>
        <w:rPr>
          <w:rFonts w:ascii="ReithSans" w:hAnsi="ReithSans"/>
          <w:color w:val="231F20"/>
          <w:sz w:val="15"/>
          <w:szCs w:val="15"/>
        </w:rPr>
        <w:t>High-cost housing is found close to the CBD and along some transport routes. These are planned areas with water and </w:t>
      </w:r>
      <w:r>
        <w:rPr>
          <w:rStyle w:val="glossary-termcontainer"/>
          <w:rFonts w:ascii="ReithSans" w:hAnsi="ReithSans"/>
          <w:color w:val="231F20"/>
          <w:sz w:val="15"/>
          <w:szCs w:val="15"/>
        </w:rPr>
        <w:t>sanitation</w:t>
      </w:r>
      <w:r>
        <w:rPr>
          <w:rFonts w:ascii="ReithSans" w:hAnsi="ReithSans"/>
          <w:color w:val="231F20"/>
          <w:sz w:val="15"/>
          <w:szCs w:val="15"/>
        </w:rPr>
        <w:t>.</w:t>
      </w:r>
    </w:p>
    <w:p w:rsidR="00FA5C2F" w:rsidRDefault="00FA5C2F" w:rsidP="00FA5C2F">
      <w:pPr>
        <w:shd w:val="clear" w:color="auto" w:fill="FFFFFF"/>
        <w:spacing w:line="0" w:lineRule="auto"/>
        <w:textAlignment w:val="top"/>
        <w:rPr>
          <w:rFonts w:ascii="ReithSans" w:hAnsi="ReithSans"/>
          <w:color w:val="231F20"/>
          <w:sz w:val="15"/>
          <w:szCs w:val="15"/>
        </w:rPr>
      </w:pPr>
    </w:p>
    <w:p w:rsidR="00FA5C2F" w:rsidRDefault="00FA5C2F" w:rsidP="00FA5C2F">
      <w:pPr>
        <w:shd w:val="clear" w:color="auto" w:fill="FFFFFF"/>
        <w:spacing w:line="240" w:lineRule="auto"/>
        <w:textAlignment w:val="top"/>
        <w:rPr>
          <w:rFonts w:ascii="ReithSans" w:hAnsi="ReithSans"/>
          <w:color w:val="231F20"/>
          <w:sz w:val="15"/>
          <w:szCs w:val="15"/>
        </w:rPr>
      </w:pPr>
      <w:r>
        <w:rPr>
          <w:rFonts w:ascii="ReithSans" w:hAnsi="ReithSans"/>
          <w:color w:val="231F20"/>
          <w:sz w:val="15"/>
          <w:szCs w:val="15"/>
        </w:rPr>
        <w:t>High-cost housing close to the CBD in Mumbai, India</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Differences</w:t>
      </w:r>
    </w:p>
    <w:p w:rsidR="00FA5C2F" w:rsidRDefault="00FA5C2F" w:rsidP="00FA5C2F">
      <w:pPr>
        <w:pStyle w:val="blocks-text-blockparagraph"/>
        <w:numPr>
          <w:ilvl w:val="0"/>
          <w:numId w:val="45"/>
        </w:numPr>
        <w:shd w:val="clear" w:color="auto" w:fill="FFFFFF"/>
        <w:spacing w:before="0" w:beforeAutospacing="0"/>
        <w:ind w:left="0"/>
        <w:textAlignment w:val="top"/>
        <w:rPr>
          <w:rFonts w:ascii="ReithSans" w:hAnsi="ReithSans"/>
          <w:color w:val="231F20"/>
          <w:sz w:val="15"/>
          <w:szCs w:val="15"/>
        </w:rPr>
      </w:pPr>
      <w:r>
        <w:rPr>
          <w:rStyle w:val="glossary-termcontainer"/>
          <w:rFonts w:ascii="ReithSans" w:hAnsi="ReithSans"/>
          <w:color w:val="231F20"/>
          <w:sz w:val="15"/>
          <w:szCs w:val="15"/>
        </w:rPr>
        <w:t>Informal settlements</w:t>
      </w:r>
      <w:r>
        <w:rPr>
          <w:rFonts w:ascii="ReithSans" w:hAnsi="ReithSans"/>
          <w:color w:val="231F20"/>
          <w:sz w:val="15"/>
          <w:szCs w:val="15"/>
        </w:rPr>
        <w:t> grow around the edges of LIC and MIC cities on land that is </w:t>
      </w:r>
      <w:r>
        <w:rPr>
          <w:rStyle w:val="glossary-termcontainer"/>
          <w:rFonts w:ascii="ReithSans" w:hAnsi="ReithSans"/>
          <w:color w:val="231F20"/>
          <w:sz w:val="15"/>
          <w:szCs w:val="15"/>
        </w:rPr>
        <w:t>marginalised</w:t>
      </w:r>
      <w:r>
        <w:rPr>
          <w:rFonts w:ascii="ReithSans" w:hAnsi="ReithSans"/>
          <w:color w:val="231F20"/>
          <w:sz w:val="15"/>
          <w:szCs w:val="15"/>
        </w:rPr>
        <w:t>. They are often deemed illegal as residents do not own the land.</w:t>
      </w:r>
    </w:p>
    <w:p w:rsidR="00FA5C2F" w:rsidRDefault="00FA5C2F" w:rsidP="00FA5C2F">
      <w:pPr>
        <w:pStyle w:val="blocks-text-blockparagraph"/>
        <w:numPr>
          <w:ilvl w:val="0"/>
          <w:numId w:val="45"/>
        </w:numPr>
        <w:shd w:val="clear" w:color="auto" w:fill="FFFFFF"/>
        <w:spacing w:before="0" w:beforeAutospacing="0"/>
        <w:ind w:left="0"/>
        <w:textAlignment w:val="top"/>
        <w:rPr>
          <w:rFonts w:ascii="ReithSans" w:hAnsi="ReithSans"/>
          <w:color w:val="231F20"/>
          <w:sz w:val="15"/>
          <w:szCs w:val="15"/>
        </w:rPr>
      </w:pPr>
      <w:r>
        <w:rPr>
          <w:rFonts w:ascii="ReithSans" w:hAnsi="ReithSans"/>
          <w:color w:val="231F20"/>
          <w:sz w:val="15"/>
          <w:szCs w:val="15"/>
        </w:rPr>
        <w:t>Basic housing is found further away from the CBD, where land values are cheaper.</w:t>
      </w:r>
    </w:p>
    <w:p w:rsidR="00FA5C2F" w:rsidRDefault="00FA5C2F" w:rsidP="00FA5C2F">
      <w:pPr>
        <w:shd w:val="clear" w:color="auto" w:fill="FFFFFF"/>
        <w:spacing w:line="0" w:lineRule="auto"/>
        <w:textAlignment w:val="top"/>
        <w:rPr>
          <w:rFonts w:ascii="ReithSans" w:hAnsi="ReithSans"/>
          <w:color w:val="231F20"/>
          <w:sz w:val="15"/>
          <w:szCs w:val="15"/>
        </w:rPr>
      </w:pPr>
    </w:p>
    <w:p w:rsidR="00FA5C2F" w:rsidRDefault="00FA5C2F" w:rsidP="00FA5C2F">
      <w:pPr>
        <w:shd w:val="clear" w:color="auto" w:fill="FFFFFF"/>
        <w:spacing w:line="240" w:lineRule="auto"/>
        <w:textAlignment w:val="top"/>
        <w:rPr>
          <w:rFonts w:ascii="ReithSans" w:hAnsi="ReithSans"/>
          <w:color w:val="231F20"/>
          <w:sz w:val="15"/>
          <w:szCs w:val="15"/>
        </w:rPr>
      </w:pPr>
      <w:r>
        <w:rPr>
          <w:rFonts w:ascii="ReithSans" w:hAnsi="ReithSans"/>
          <w:color w:val="231F20"/>
          <w:sz w:val="15"/>
          <w:szCs w:val="15"/>
        </w:rPr>
        <w:t>Many new migrants to Manilla in the Philippines live in informal settlements</w:t>
      </w:r>
    </w:p>
    <w:p w:rsidR="00FA5C2F" w:rsidRDefault="00FA5C2F" w:rsidP="00FA5C2F">
      <w:pPr>
        <w:pStyle w:val="Heading3"/>
        <w:shd w:val="clear" w:color="auto" w:fill="FFFFFF"/>
        <w:spacing w:before="0"/>
        <w:textAlignment w:val="top"/>
        <w:rPr>
          <w:rFonts w:ascii="ReithSans" w:hAnsi="ReithSans"/>
          <w:color w:val="231F20"/>
        </w:rPr>
      </w:pPr>
      <w:r>
        <w:rPr>
          <w:rFonts w:ascii="ReithSans" w:hAnsi="ReithSans"/>
          <w:color w:val="231F20"/>
        </w:rPr>
        <w:t>Land use in LICs and MICs</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Land use models are just a </w:t>
      </w:r>
      <w:r>
        <w:rPr>
          <w:rStyle w:val="glossary-termcontainer"/>
          <w:rFonts w:ascii="ReithSans" w:hAnsi="ReithSans"/>
          <w:color w:val="231F20"/>
          <w:sz w:val="15"/>
          <w:szCs w:val="15"/>
        </w:rPr>
        <w:t>representation</w:t>
      </w:r>
      <w:r>
        <w:rPr>
          <w:rFonts w:ascii="ReithSans" w:hAnsi="ReithSans"/>
          <w:color w:val="231F20"/>
          <w:sz w:val="15"/>
          <w:szCs w:val="15"/>
        </w:rPr>
        <w:t> of what a typical city looks like. Not all cities have the same pattern of land use.</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The land use model for MICs and LICs has the Central Business District (CBD) in the centre. High-cost housing is found close to the CBD and along some transport routes. Informal settlements are found around the edge of the city, where land values are lower.</w:t>
      </w:r>
    </w:p>
    <w:p w:rsidR="00FA5C2F" w:rsidRDefault="00FA5C2F" w:rsidP="00FA5C2F">
      <w:pPr>
        <w:shd w:val="clear" w:color="auto" w:fill="FFFFFF"/>
        <w:spacing w:line="240" w:lineRule="auto"/>
        <w:textAlignment w:val="top"/>
        <w:rPr>
          <w:rFonts w:ascii="ReithSans" w:hAnsi="ReithSans"/>
          <w:color w:val="231F20"/>
          <w:sz w:val="15"/>
          <w:szCs w:val="15"/>
        </w:rPr>
      </w:pPr>
    </w:p>
    <w:p w:rsidR="00FA5C2F" w:rsidRDefault="00FA5C2F" w:rsidP="00FA5C2F">
      <w:pPr>
        <w:pStyle w:val="Heading2"/>
        <w:shd w:val="clear" w:color="auto" w:fill="FFFFFF"/>
        <w:spacing w:before="0" w:beforeAutospacing="0"/>
        <w:textAlignment w:val="top"/>
        <w:rPr>
          <w:rFonts w:ascii="ReithSans" w:hAnsi="ReithSans"/>
          <w:color w:val="231F20"/>
        </w:rPr>
      </w:pPr>
      <w:r>
        <w:rPr>
          <w:rFonts w:ascii="ReithSans" w:hAnsi="ReithSans"/>
          <w:color w:val="231F20"/>
        </w:rPr>
        <w:t>How have cities in LICs and MICs developed over time?</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As countries become wealthier, they tend to become more </w:t>
      </w:r>
      <w:r>
        <w:rPr>
          <w:rStyle w:val="glossary-termcontainer"/>
          <w:rFonts w:ascii="ReithSans" w:hAnsi="ReithSans"/>
          <w:color w:val="231F20"/>
          <w:sz w:val="15"/>
          <w:szCs w:val="15"/>
        </w:rPr>
        <w:t>urbanised</w:t>
      </w:r>
      <w:r>
        <w:rPr>
          <w:rFonts w:ascii="ReithSans" w:hAnsi="ReithSans"/>
          <w:color w:val="231F20"/>
          <w:sz w:val="15"/>
          <w:szCs w:val="15"/>
        </w:rPr>
        <w:t>. In LICs, more people still live in the countryside. In MICs, around half of the population now live in cities. In both types of country, the percentage of those living in cities is increasing.</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Eight of the top ten most </w:t>
      </w:r>
      <w:r>
        <w:rPr>
          <w:rStyle w:val="glossary-termcontainer"/>
          <w:rFonts w:ascii="ReithSans" w:hAnsi="ReithSans"/>
          <w:color w:val="231F20"/>
          <w:sz w:val="15"/>
          <w:szCs w:val="15"/>
        </w:rPr>
        <w:t>populous</w:t>
      </w:r>
      <w:r>
        <w:rPr>
          <w:rFonts w:ascii="ReithSans" w:hAnsi="ReithSans"/>
          <w:color w:val="231F20"/>
          <w:sz w:val="15"/>
          <w:szCs w:val="15"/>
        </w:rPr>
        <w:t> cities in the world are now found in LICs and MICs. These are all </w:t>
      </w:r>
      <w:r>
        <w:rPr>
          <w:rStyle w:val="glossary-termcontainer"/>
          <w:rFonts w:ascii="ReithSans" w:hAnsi="ReithSans"/>
          <w:color w:val="231F20"/>
          <w:sz w:val="15"/>
          <w:szCs w:val="15"/>
        </w:rPr>
        <w:t>megacities</w:t>
      </w:r>
      <w:r>
        <w:rPr>
          <w:rFonts w:ascii="ReithSans" w:hAnsi="ReithSans"/>
          <w:color w:val="231F20"/>
          <w:sz w:val="15"/>
          <w:szCs w:val="15"/>
        </w:rPr>
        <w:t> that are still growing. Examples include Delhi in India, Shanghai in China, Cairo in Egypt and Lagos in Nigeria.</w:t>
      </w:r>
    </w:p>
    <w:p w:rsidR="00FA5C2F" w:rsidRDefault="00FA5C2F" w:rsidP="00FA5C2F">
      <w:pPr>
        <w:shd w:val="clear" w:color="auto" w:fill="FFFFFF"/>
        <w:spacing w:line="240" w:lineRule="auto"/>
        <w:textAlignment w:val="top"/>
        <w:rPr>
          <w:rFonts w:ascii="ReithSans" w:hAnsi="ReithSans"/>
          <w:color w:val="231F20"/>
          <w:sz w:val="15"/>
          <w:szCs w:val="15"/>
        </w:rPr>
      </w:pPr>
    </w:p>
    <w:p w:rsidR="00FA5C2F" w:rsidRDefault="00FA5C2F" w:rsidP="00FA5C2F">
      <w:pPr>
        <w:pStyle w:val="Heading3"/>
        <w:shd w:val="clear" w:color="auto" w:fill="FFFFFF"/>
        <w:spacing w:before="0"/>
        <w:textAlignment w:val="top"/>
        <w:rPr>
          <w:rFonts w:ascii="ReithSans" w:hAnsi="ReithSans"/>
          <w:color w:val="231F20"/>
        </w:rPr>
      </w:pPr>
      <w:r>
        <w:rPr>
          <w:rFonts w:ascii="ReithSans" w:hAnsi="ReithSans"/>
          <w:color w:val="231F20"/>
        </w:rPr>
        <w:t>What causes urbanisation in LIC cities?</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Urbanisation in LIC cities is caused by:</w:t>
      </w:r>
    </w:p>
    <w:p w:rsidR="00FA5C2F" w:rsidRDefault="00FA5C2F" w:rsidP="00FA5C2F">
      <w:pPr>
        <w:pStyle w:val="blocks-text-blocklistitem"/>
        <w:numPr>
          <w:ilvl w:val="0"/>
          <w:numId w:val="46"/>
        </w:numPr>
        <w:shd w:val="clear" w:color="auto" w:fill="FFFFFF"/>
        <w:ind w:left="0"/>
        <w:textAlignment w:val="top"/>
        <w:rPr>
          <w:rFonts w:ascii="ReithSans" w:hAnsi="ReithSans"/>
          <w:color w:val="231F20"/>
          <w:sz w:val="15"/>
          <w:szCs w:val="15"/>
        </w:rPr>
      </w:pPr>
      <w:r>
        <w:rPr>
          <w:rStyle w:val="glossary-termcontainer"/>
          <w:rFonts w:ascii="ReithSans" w:hAnsi="ReithSans"/>
          <w:b/>
          <w:bCs/>
          <w:color w:val="231F20"/>
          <w:sz w:val="15"/>
          <w:szCs w:val="15"/>
        </w:rPr>
        <w:t>Rural to urban migration</w:t>
      </w:r>
      <w:r>
        <w:rPr>
          <w:rFonts w:ascii="ReithSans" w:hAnsi="ReithSans"/>
          <w:color w:val="231F20"/>
          <w:sz w:val="15"/>
          <w:szCs w:val="15"/>
        </w:rPr>
        <w:t> - People move to cities for better opportunities. These include jobs, access to electricity and improved </w:t>
      </w:r>
      <w:r>
        <w:rPr>
          <w:rStyle w:val="glossary-termcontainer"/>
          <w:rFonts w:ascii="ReithSans" w:hAnsi="ReithSans"/>
          <w:color w:val="231F20"/>
          <w:sz w:val="15"/>
          <w:szCs w:val="15"/>
        </w:rPr>
        <w:t>sanitation</w:t>
      </w:r>
      <w:r>
        <w:rPr>
          <w:rFonts w:ascii="ReithSans" w:hAnsi="ReithSans"/>
          <w:color w:val="231F20"/>
          <w:sz w:val="15"/>
          <w:szCs w:val="15"/>
        </w:rPr>
        <w:t>.</w:t>
      </w:r>
    </w:p>
    <w:p w:rsidR="00FA5C2F" w:rsidRDefault="00FA5C2F" w:rsidP="00FA5C2F">
      <w:pPr>
        <w:pStyle w:val="blocks-text-blocklistitem"/>
        <w:numPr>
          <w:ilvl w:val="0"/>
          <w:numId w:val="47"/>
        </w:numPr>
        <w:shd w:val="clear" w:color="auto" w:fill="FFFFFF"/>
        <w:ind w:left="0"/>
        <w:textAlignment w:val="top"/>
        <w:rPr>
          <w:rFonts w:ascii="ReithSans" w:hAnsi="ReithSans"/>
          <w:color w:val="231F20"/>
          <w:sz w:val="15"/>
          <w:szCs w:val="15"/>
        </w:rPr>
      </w:pPr>
      <w:r>
        <w:rPr>
          <w:rStyle w:val="glossary-termcontainer"/>
          <w:rFonts w:ascii="ReithSans" w:hAnsi="ReithSans"/>
          <w:b/>
          <w:bCs/>
          <w:color w:val="231F20"/>
          <w:sz w:val="15"/>
          <w:szCs w:val="15"/>
        </w:rPr>
        <w:lastRenderedPageBreak/>
        <w:t>Natural increase</w:t>
      </w:r>
      <w:r>
        <w:rPr>
          <w:rFonts w:ascii="ReithSans" w:hAnsi="ReithSans"/>
          <w:color w:val="231F20"/>
          <w:sz w:val="15"/>
          <w:szCs w:val="15"/>
        </w:rPr>
        <w:t> - </w:t>
      </w:r>
      <w:r>
        <w:rPr>
          <w:rStyle w:val="glossary-termcontainer"/>
          <w:rFonts w:ascii="ReithSans" w:hAnsi="ReithSans"/>
          <w:color w:val="231F20"/>
          <w:sz w:val="15"/>
          <w:szCs w:val="15"/>
        </w:rPr>
        <w:t>Fertility rates</w:t>
      </w:r>
      <w:r>
        <w:rPr>
          <w:rFonts w:ascii="ReithSans" w:hAnsi="ReithSans"/>
          <w:color w:val="231F20"/>
          <w:sz w:val="15"/>
          <w:szCs w:val="15"/>
        </w:rPr>
        <w:t> in LICs and MICs have declined over the last 40 years. However, </w:t>
      </w:r>
      <w:r>
        <w:rPr>
          <w:rStyle w:val="glossary-termcontainer"/>
          <w:rFonts w:ascii="ReithSans" w:hAnsi="ReithSans"/>
          <w:color w:val="231F20"/>
          <w:sz w:val="15"/>
          <w:szCs w:val="15"/>
        </w:rPr>
        <w:t>birth rates</w:t>
      </w:r>
      <w:r>
        <w:rPr>
          <w:rFonts w:ascii="ReithSans" w:hAnsi="ReithSans"/>
          <w:color w:val="231F20"/>
          <w:sz w:val="15"/>
          <w:szCs w:val="15"/>
        </w:rPr>
        <w:t> are still higher than </w:t>
      </w:r>
      <w:r>
        <w:rPr>
          <w:rStyle w:val="glossary-termcontainer"/>
          <w:rFonts w:ascii="ReithSans" w:hAnsi="ReithSans"/>
          <w:color w:val="231F20"/>
          <w:sz w:val="15"/>
          <w:szCs w:val="15"/>
        </w:rPr>
        <w:t>death rates</w:t>
      </w:r>
      <w:r>
        <w:rPr>
          <w:rFonts w:ascii="ReithSans" w:hAnsi="ReithSans"/>
          <w:color w:val="231F20"/>
          <w:sz w:val="15"/>
          <w:szCs w:val="15"/>
        </w:rPr>
        <w:t>. This means that the population of these cities tends to increase over time.</w:t>
      </w:r>
    </w:p>
    <w:p w:rsidR="00FA5C2F" w:rsidRDefault="00FA5C2F" w:rsidP="00FA5C2F">
      <w:pPr>
        <w:pStyle w:val="Heading2"/>
        <w:shd w:val="clear" w:color="auto" w:fill="FFFFFF"/>
        <w:spacing w:before="0" w:beforeAutospacing="0"/>
        <w:textAlignment w:val="top"/>
        <w:rPr>
          <w:rFonts w:ascii="ReithSans" w:hAnsi="ReithSans"/>
          <w:color w:val="231F20"/>
        </w:rPr>
      </w:pPr>
      <w:r>
        <w:rPr>
          <w:rFonts w:ascii="ReithSans" w:hAnsi="ReithSans"/>
          <w:color w:val="231F20"/>
        </w:rPr>
        <w:t>Key points</w:t>
      </w:r>
    </w:p>
    <w:p w:rsidR="00FA5C2F" w:rsidRDefault="00FA5C2F" w:rsidP="00FA5C2F">
      <w:pPr>
        <w:pStyle w:val="blocks-text-blocklistitem"/>
        <w:numPr>
          <w:ilvl w:val="0"/>
          <w:numId w:val="48"/>
        </w:numPr>
        <w:shd w:val="clear" w:color="auto" w:fill="FFFFFF"/>
        <w:ind w:left="0"/>
        <w:textAlignment w:val="top"/>
        <w:rPr>
          <w:rFonts w:ascii="ReithSans" w:hAnsi="ReithSans"/>
          <w:color w:val="231F20"/>
          <w:sz w:val="15"/>
          <w:szCs w:val="15"/>
        </w:rPr>
      </w:pPr>
      <w:r>
        <w:rPr>
          <w:rFonts w:ascii="ReithSans" w:hAnsi="ReithSans"/>
          <w:color w:val="231F20"/>
          <w:sz w:val="15"/>
          <w:szCs w:val="15"/>
        </w:rPr>
        <w:t xml:space="preserve">Cities in low income countries (LICs) and </w:t>
      </w:r>
      <w:proofErr w:type="gramStart"/>
      <w:r>
        <w:rPr>
          <w:rFonts w:ascii="ReithSans" w:hAnsi="ReithSans"/>
          <w:color w:val="231F20"/>
          <w:sz w:val="15"/>
          <w:szCs w:val="15"/>
        </w:rPr>
        <w:t>middle income</w:t>
      </w:r>
      <w:proofErr w:type="gramEnd"/>
      <w:r>
        <w:rPr>
          <w:rFonts w:ascii="ReithSans" w:hAnsi="ReithSans"/>
          <w:color w:val="231F20"/>
          <w:sz w:val="15"/>
          <w:szCs w:val="15"/>
        </w:rPr>
        <w:t xml:space="preserve"> countries (MICs) are growing through </w:t>
      </w:r>
      <w:r>
        <w:rPr>
          <w:rStyle w:val="glossary-termcontainer"/>
          <w:rFonts w:ascii="ReithSans" w:hAnsi="ReithSans"/>
          <w:color w:val="231F20"/>
          <w:sz w:val="15"/>
          <w:szCs w:val="15"/>
        </w:rPr>
        <w:t>rural to urban migration</w:t>
      </w:r>
      <w:r>
        <w:rPr>
          <w:rFonts w:ascii="ReithSans" w:hAnsi="ReithSans"/>
          <w:color w:val="231F20"/>
          <w:sz w:val="15"/>
          <w:szCs w:val="15"/>
        </w:rPr>
        <w:t>. Many migrants live in </w:t>
      </w:r>
      <w:r>
        <w:rPr>
          <w:rStyle w:val="glossary-termcontainer"/>
          <w:rFonts w:ascii="ReithSans" w:hAnsi="ReithSans"/>
          <w:color w:val="231F20"/>
          <w:sz w:val="15"/>
          <w:szCs w:val="15"/>
        </w:rPr>
        <w:t>informal settlements</w:t>
      </w:r>
      <w:r>
        <w:rPr>
          <w:rFonts w:ascii="ReithSans" w:hAnsi="ReithSans"/>
          <w:color w:val="231F20"/>
          <w:sz w:val="15"/>
          <w:szCs w:val="15"/>
        </w:rPr>
        <w:t>.</w:t>
      </w:r>
    </w:p>
    <w:p w:rsidR="00FA5C2F" w:rsidRDefault="00FA5C2F" w:rsidP="00FA5C2F">
      <w:pPr>
        <w:pStyle w:val="blocks-text-blocklistitem"/>
        <w:numPr>
          <w:ilvl w:val="0"/>
          <w:numId w:val="48"/>
        </w:numPr>
        <w:shd w:val="clear" w:color="auto" w:fill="FFFFFF"/>
        <w:ind w:left="0"/>
        <w:textAlignment w:val="top"/>
        <w:rPr>
          <w:rFonts w:ascii="ReithSans" w:hAnsi="ReithSans"/>
          <w:color w:val="231F20"/>
          <w:sz w:val="15"/>
          <w:szCs w:val="15"/>
        </w:rPr>
      </w:pPr>
      <w:r>
        <w:rPr>
          <w:rFonts w:ascii="ReithSans" w:hAnsi="ReithSans"/>
          <w:color w:val="231F20"/>
          <w:sz w:val="15"/>
          <w:szCs w:val="15"/>
        </w:rPr>
        <w:t>Although many cities in LICs and MICs are now important </w:t>
      </w:r>
      <w:r>
        <w:rPr>
          <w:rStyle w:val="glossary-termcontainer"/>
          <w:rFonts w:ascii="ReithSans" w:hAnsi="ReithSans"/>
          <w:color w:val="231F20"/>
          <w:sz w:val="15"/>
          <w:szCs w:val="15"/>
        </w:rPr>
        <w:t>economic hubs</w:t>
      </w:r>
      <w:r>
        <w:rPr>
          <w:rFonts w:ascii="ReithSans" w:hAnsi="ReithSans"/>
          <w:color w:val="231F20"/>
          <w:sz w:val="15"/>
          <w:szCs w:val="15"/>
        </w:rPr>
        <w:t>, the poorest people still do not benefit from the increased wealth. Poorer residents often live in overcrowded informal settlements.</w:t>
      </w:r>
    </w:p>
    <w:p w:rsidR="00FA5C2F" w:rsidRDefault="00FA5C2F" w:rsidP="00FA5C2F">
      <w:pPr>
        <w:pStyle w:val="blocks-text-blocklistitem"/>
        <w:numPr>
          <w:ilvl w:val="0"/>
          <w:numId w:val="48"/>
        </w:numPr>
        <w:shd w:val="clear" w:color="auto" w:fill="FFFFFF"/>
        <w:ind w:left="0"/>
        <w:textAlignment w:val="top"/>
        <w:rPr>
          <w:rFonts w:ascii="ReithSans" w:hAnsi="ReithSans"/>
          <w:color w:val="231F20"/>
          <w:sz w:val="15"/>
          <w:szCs w:val="15"/>
        </w:rPr>
      </w:pPr>
      <w:r>
        <w:rPr>
          <w:rFonts w:ascii="ReithSans" w:hAnsi="ReithSans"/>
          <w:color w:val="231F20"/>
          <w:sz w:val="15"/>
          <w:szCs w:val="15"/>
        </w:rPr>
        <w:t>Cities in LICs and MICs have many challenges that require management. These include poor quality housing, lack of clean water and sanitation, access to health services and education, and meeting energy needs.</w:t>
      </w:r>
    </w:p>
    <w:p w:rsidR="00FA5C2F" w:rsidRDefault="00FA5C2F" w:rsidP="00FA5C2F">
      <w:pPr>
        <w:pStyle w:val="Heading2"/>
        <w:shd w:val="clear" w:color="auto" w:fill="FFFFFF"/>
        <w:spacing w:before="0" w:beforeAutospacing="0"/>
        <w:textAlignment w:val="top"/>
        <w:rPr>
          <w:rFonts w:ascii="ReithSans" w:hAnsi="ReithSans"/>
          <w:color w:val="231F20"/>
        </w:rPr>
      </w:pPr>
      <w:r>
        <w:rPr>
          <w:rFonts w:ascii="ReithSans" w:hAnsi="ReithSans"/>
          <w:color w:val="231F20"/>
        </w:rPr>
        <w:t>How are cities in LICs and MICs changing?</w:t>
      </w:r>
    </w:p>
    <w:p w:rsidR="00FA5C2F" w:rsidRDefault="00FA5C2F" w:rsidP="00FA5C2F">
      <w:pPr>
        <w:pStyle w:val="Heading3"/>
        <w:shd w:val="clear" w:color="auto" w:fill="FFFFFF"/>
        <w:spacing w:before="0"/>
        <w:textAlignment w:val="top"/>
        <w:rPr>
          <w:rFonts w:ascii="ReithSans" w:hAnsi="ReithSans"/>
          <w:color w:val="231F20"/>
        </w:rPr>
      </w:pPr>
      <w:r>
        <w:rPr>
          <w:rFonts w:ascii="ReithSans" w:hAnsi="ReithSans"/>
          <w:color w:val="231F20"/>
        </w:rPr>
        <w:t>Living conditions</w:t>
      </w:r>
    </w:p>
    <w:p w:rsidR="00FA5C2F" w:rsidRDefault="00FA5C2F" w:rsidP="00FA5C2F">
      <w:pPr>
        <w:pStyle w:val="blocks-text-blockparagraph"/>
        <w:shd w:val="clear" w:color="auto" w:fill="FFFFFF"/>
        <w:spacing w:before="0" w:beforeAutospacing="0"/>
        <w:textAlignment w:val="top"/>
        <w:rPr>
          <w:rFonts w:ascii="ReithSans" w:hAnsi="ReithSans"/>
          <w:color w:val="231F20"/>
          <w:sz w:val="15"/>
          <w:szCs w:val="15"/>
        </w:rPr>
      </w:pPr>
      <w:r>
        <w:rPr>
          <w:rFonts w:ascii="ReithSans" w:hAnsi="ReithSans"/>
          <w:color w:val="231F20"/>
          <w:sz w:val="15"/>
          <w:szCs w:val="15"/>
        </w:rPr>
        <w:t>Rates of </w:t>
      </w:r>
      <w:r>
        <w:rPr>
          <w:rStyle w:val="glossary-termcontainer"/>
          <w:rFonts w:ascii="ReithSans" w:eastAsiaTheme="majorEastAsia" w:hAnsi="ReithSans"/>
          <w:color w:val="231F20"/>
          <w:sz w:val="15"/>
          <w:szCs w:val="15"/>
        </w:rPr>
        <w:t>urbanisation</w:t>
      </w:r>
      <w:r>
        <w:rPr>
          <w:rFonts w:ascii="ReithSans" w:hAnsi="ReithSans"/>
          <w:color w:val="231F20"/>
          <w:sz w:val="15"/>
          <w:szCs w:val="15"/>
        </w:rPr>
        <w:t> are higher in </w:t>
      </w:r>
      <w:r>
        <w:rPr>
          <w:rStyle w:val="glossary-termcontainer"/>
          <w:rFonts w:ascii="ReithSans" w:eastAsiaTheme="majorEastAsia" w:hAnsi="ReithSans"/>
          <w:color w:val="231F20"/>
          <w:sz w:val="15"/>
          <w:szCs w:val="15"/>
        </w:rPr>
        <w:t>low income countries (LICs)</w:t>
      </w:r>
      <w:r>
        <w:rPr>
          <w:rFonts w:ascii="ReithSans" w:hAnsi="ReithSans"/>
          <w:color w:val="231F20"/>
          <w:sz w:val="15"/>
          <w:szCs w:val="15"/>
        </w:rPr>
        <w:t> and </w:t>
      </w:r>
      <w:proofErr w:type="gramStart"/>
      <w:r>
        <w:rPr>
          <w:rStyle w:val="glossary-termcontainer"/>
          <w:rFonts w:ascii="ReithSans" w:eastAsiaTheme="majorEastAsia" w:hAnsi="ReithSans"/>
          <w:color w:val="231F20"/>
          <w:sz w:val="15"/>
          <w:szCs w:val="15"/>
        </w:rPr>
        <w:t>middle income</w:t>
      </w:r>
      <w:proofErr w:type="gramEnd"/>
      <w:r>
        <w:rPr>
          <w:rStyle w:val="glossary-termcontainer"/>
          <w:rFonts w:ascii="ReithSans" w:eastAsiaTheme="majorEastAsia" w:hAnsi="ReithSans"/>
          <w:color w:val="231F20"/>
          <w:sz w:val="15"/>
          <w:szCs w:val="15"/>
        </w:rPr>
        <w:t xml:space="preserve"> countries (MICs)</w:t>
      </w:r>
      <w:r>
        <w:rPr>
          <w:rFonts w:ascii="ReithSans" w:hAnsi="ReithSans"/>
          <w:color w:val="231F20"/>
          <w:sz w:val="15"/>
          <w:szCs w:val="15"/>
        </w:rPr>
        <w:t> than in other countries. Migrants moving from rural to urban areas sometimes build </w:t>
      </w:r>
      <w:r>
        <w:rPr>
          <w:rStyle w:val="glossary-termcontainer"/>
          <w:rFonts w:ascii="ReithSans" w:eastAsiaTheme="majorEastAsia" w:hAnsi="ReithSans"/>
          <w:color w:val="231F20"/>
          <w:sz w:val="15"/>
          <w:szCs w:val="15"/>
        </w:rPr>
        <w:t>informal settlements</w:t>
      </w:r>
      <w:r>
        <w:rPr>
          <w:rFonts w:ascii="ReithSans" w:hAnsi="ReithSans"/>
          <w:color w:val="231F20"/>
          <w:sz w:val="15"/>
          <w:szCs w:val="15"/>
        </w:rPr>
        <w:t> on </w:t>
      </w:r>
      <w:r>
        <w:rPr>
          <w:rStyle w:val="glossary-termcontainer"/>
          <w:rFonts w:ascii="ReithSans" w:eastAsiaTheme="majorEastAsia" w:hAnsi="ReithSans"/>
          <w:color w:val="231F20"/>
          <w:sz w:val="15"/>
          <w:szCs w:val="15"/>
        </w:rPr>
        <w:t>marginalised</w:t>
      </w:r>
      <w:r>
        <w:rPr>
          <w:rFonts w:ascii="ReithSans" w:hAnsi="ReithSans"/>
          <w:color w:val="231F20"/>
          <w:sz w:val="15"/>
          <w:szCs w:val="15"/>
        </w:rPr>
        <w:t xml:space="preserve"> land around the edge of the city. These have improved over time and many, such as </w:t>
      </w:r>
      <w:proofErr w:type="spellStart"/>
      <w:r>
        <w:rPr>
          <w:rFonts w:ascii="ReithSans" w:hAnsi="ReithSans"/>
          <w:color w:val="231F20"/>
          <w:sz w:val="15"/>
          <w:szCs w:val="15"/>
        </w:rPr>
        <w:t>Iwaya</w:t>
      </w:r>
      <w:proofErr w:type="spellEnd"/>
      <w:r>
        <w:rPr>
          <w:rFonts w:ascii="ReithSans" w:hAnsi="ReithSans"/>
          <w:color w:val="231F20"/>
          <w:sz w:val="15"/>
          <w:szCs w:val="15"/>
        </w:rPr>
        <w:t xml:space="preserve"> in Lagos, are now </w:t>
      </w:r>
      <w:r>
        <w:rPr>
          <w:rStyle w:val="glossary-termcontainer"/>
          <w:rFonts w:ascii="ReithSans" w:eastAsiaTheme="majorEastAsia" w:hAnsi="ReithSans"/>
          <w:color w:val="231F20"/>
          <w:sz w:val="15"/>
          <w:szCs w:val="15"/>
        </w:rPr>
        <w:t>well-</w:t>
      </w:r>
      <w:proofErr w:type="spellStart"/>
      <w:proofErr w:type="gramStart"/>
      <w:r>
        <w:rPr>
          <w:rStyle w:val="glossary-termcontainer"/>
          <w:rFonts w:ascii="ReithSans" w:eastAsiaTheme="majorEastAsia" w:hAnsi="ReithSans"/>
          <w:color w:val="231F20"/>
          <w:sz w:val="15"/>
          <w:szCs w:val="15"/>
        </w:rPr>
        <w:t>establishedneighbourhoods</w:t>
      </w:r>
      <w:proofErr w:type="spellEnd"/>
      <w:r>
        <w:rPr>
          <w:rFonts w:ascii="ReithSans" w:hAnsi="ReithSans"/>
          <w:color w:val="231F20"/>
          <w:sz w:val="15"/>
          <w:szCs w:val="15"/>
        </w:rPr>
        <w:t> .</w:t>
      </w:r>
      <w:proofErr w:type="gramEnd"/>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In some countries, governments have granted residents ownership of the land, and have installed water and sanitation systems. This can be seen in Dharavi, where India's largest community toilet block opened in 2022. The two-storey building provides 111 toilets, a clean water supply, and bathing and laundry facilities.</w:t>
      </w:r>
    </w:p>
    <w:p w:rsidR="00FA5C2F" w:rsidRDefault="00FA5C2F" w:rsidP="00FA5C2F">
      <w:pPr>
        <w:shd w:val="clear" w:color="auto" w:fill="FFFFFF"/>
        <w:spacing w:line="0" w:lineRule="auto"/>
        <w:textAlignment w:val="top"/>
        <w:rPr>
          <w:rFonts w:ascii="ReithSans" w:hAnsi="ReithSans"/>
          <w:color w:val="231F20"/>
          <w:sz w:val="15"/>
          <w:szCs w:val="15"/>
        </w:rPr>
      </w:pPr>
    </w:p>
    <w:p w:rsidR="00FA5C2F" w:rsidRDefault="00FA5C2F" w:rsidP="00FA5C2F">
      <w:pPr>
        <w:shd w:val="clear" w:color="auto" w:fill="FFFFFF"/>
        <w:spacing w:line="240" w:lineRule="auto"/>
        <w:textAlignment w:val="top"/>
        <w:rPr>
          <w:rFonts w:ascii="ReithSans" w:hAnsi="ReithSans"/>
          <w:color w:val="231F20"/>
          <w:sz w:val="15"/>
          <w:szCs w:val="15"/>
        </w:rPr>
      </w:pPr>
      <w:r>
        <w:rPr>
          <w:rFonts w:ascii="ReithSans" w:hAnsi="ReithSans"/>
          <w:color w:val="231F20"/>
          <w:sz w:val="15"/>
          <w:szCs w:val="15"/>
        </w:rPr>
        <w:t>Dharavi, an informal settlement in Mumbai, is being improved</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The economy</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Many cities in LICs and MICs are now important economic hubs. Kinshasa, the capital city of the Democratic Republic of Congo (DRC), is home to offices, banks, government buildings and shopping malls. </w:t>
      </w:r>
      <w:r>
        <w:rPr>
          <w:rStyle w:val="glossary-termcontainer"/>
          <w:rFonts w:ascii="ReithSans" w:eastAsiaTheme="majorEastAsia" w:hAnsi="ReithSans"/>
          <w:color w:val="231F20"/>
          <w:sz w:val="15"/>
          <w:szCs w:val="15"/>
        </w:rPr>
        <w:t>Industries</w:t>
      </w:r>
      <w:r>
        <w:rPr>
          <w:rFonts w:ascii="ReithSans" w:hAnsi="ReithSans"/>
          <w:color w:val="231F20"/>
          <w:sz w:val="15"/>
          <w:szCs w:val="15"/>
        </w:rPr>
        <w:t> producing things like textiles and footwear contribute to the city's </w:t>
      </w:r>
      <w:r>
        <w:rPr>
          <w:rStyle w:val="glossary-termcontainer"/>
          <w:rFonts w:ascii="ReithSans" w:eastAsiaTheme="majorEastAsia" w:hAnsi="ReithSans"/>
          <w:color w:val="231F20"/>
          <w:sz w:val="15"/>
          <w:szCs w:val="15"/>
        </w:rPr>
        <w:t>economy</w:t>
      </w:r>
      <w:r>
        <w:rPr>
          <w:rFonts w:ascii="ReithSans" w:hAnsi="ReithSans"/>
          <w:color w:val="231F20"/>
          <w:sz w:val="15"/>
          <w:szCs w:val="15"/>
        </w:rPr>
        <w:t>.</w:t>
      </w:r>
    </w:p>
    <w:p w:rsidR="00FA5C2F" w:rsidRDefault="00FA5C2F" w:rsidP="00FA5C2F">
      <w:pPr>
        <w:shd w:val="clear" w:color="auto" w:fill="FFFFFF"/>
        <w:spacing w:line="0" w:lineRule="auto"/>
        <w:textAlignment w:val="top"/>
        <w:rPr>
          <w:rFonts w:ascii="ReithSans" w:hAnsi="ReithSans"/>
          <w:color w:val="231F20"/>
          <w:sz w:val="15"/>
          <w:szCs w:val="15"/>
        </w:rPr>
      </w:pPr>
    </w:p>
    <w:p w:rsidR="00FA5C2F" w:rsidRDefault="00FA5C2F" w:rsidP="00FA5C2F">
      <w:pPr>
        <w:shd w:val="clear" w:color="auto" w:fill="FFFFFF"/>
        <w:spacing w:line="240" w:lineRule="auto"/>
        <w:textAlignment w:val="top"/>
        <w:rPr>
          <w:rFonts w:ascii="ReithSans" w:hAnsi="ReithSans"/>
          <w:color w:val="231F20"/>
          <w:sz w:val="15"/>
          <w:szCs w:val="15"/>
        </w:rPr>
      </w:pPr>
      <w:r>
        <w:rPr>
          <w:rFonts w:ascii="ReithSans" w:hAnsi="ReithSans"/>
          <w:color w:val="231F20"/>
          <w:sz w:val="15"/>
          <w:szCs w:val="15"/>
        </w:rPr>
        <w:t>Kinshasa is an important economic hub in the DRC</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However, </w:t>
      </w:r>
      <w:r>
        <w:rPr>
          <w:rStyle w:val="glossary-termcontainer"/>
          <w:rFonts w:ascii="ReithSans" w:eastAsiaTheme="majorEastAsia" w:hAnsi="ReithSans"/>
          <w:color w:val="231F20"/>
          <w:sz w:val="15"/>
          <w:szCs w:val="15"/>
        </w:rPr>
        <w:t>inequality</w:t>
      </w:r>
      <w:r>
        <w:rPr>
          <w:rFonts w:ascii="ReithSans" w:hAnsi="ReithSans"/>
          <w:color w:val="231F20"/>
          <w:sz w:val="15"/>
          <w:szCs w:val="15"/>
        </w:rPr>
        <w:t> in many LIC and MIC cities is still an ongoing problem. Many wealthier residents live in expensive </w:t>
      </w:r>
      <w:r>
        <w:rPr>
          <w:rStyle w:val="glossary-termcontainer"/>
          <w:rFonts w:ascii="ReithSans" w:eastAsiaTheme="majorEastAsia" w:hAnsi="ReithSans"/>
          <w:color w:val="231F20"/>
          <w:sz w:val="15"/>
          <w:szCs w:val="15"/>
        </w:rPr>
        <w:t>gated communities,</w:t>
      </w:r>
      <w:r>
        <w:rPr>
          <w:rFonts w:ascii="ReithSans" w:hAnsi="ReithSans"/>
          <w:color w:val="231F20"/>
          <w:sz w:val="15"/>
          <w:szCs w:val="15"/>
        </w:rPr>
        <w:t> whereas poorer residents live in </w:t>
      </w:r>
      <w:r>
        <w:rPr>
          <w:rStyle w:val="glossary-termcontainer"/>
          <w:rFonts w:ascii="ReithSans" w:eastAsiaTheme="majorEastAsia" w:hAnsi="ReithSans"/>
          <w:color w:val="231F20"/>
          <w:sz w:val="15"/>
          <w:szCs w:val="15"/>
        </w:rPr>
        <w:t>overcrowded</w:t>
      </w:r>
      <w:r>
        <w:rPr>
          <w:rFonts w:ascii="ReithSans" w:hAnsi="ReithSans"/>
          <w:color w:val="231F20"/>
          <w:sz w:val="15"/>
          <w:szCs w:val="15"/>
        </w:rPr>
        <w:t> informal settlements.</w:t>
      </w:r>
    </w:p>
    <w:p w:rsidR="00FA5C2F" w:rsidRDefault="00FA5C2F" w:rsidP="00FA5C2F">
      <w:pPr>
        <w:shd w:val="clear" w:color="auto" w:fill="FFFFFF"/>
        <w:spacing w:line="240" w:lineRule="auto"/>
        <w:textAlignment w:val="top"/>
        <w:rPr>
          <w:rFonts w:ascii="ReithSans" w:hAnsi="ReithSans"/>
          <w:color w:val="231F20"/>
          <w:sz w:val="15"/>
          <w:szCs w:val="15"/>
        </w:rPr>
      </w:pPr>
    </w:p>
    <w:p w:rsidR="00FA5C2F" w:rsidRDefault="00FA5C2F" w:rsidP="00FA5C2F">
      <w:pPr>
        <w:pStyle w:val="Heading2"/>
        <w:shd w:val="clear" w:color="auto" w:fill="FFFFFF"/>
        <w:spacing w:before="0" w:beforeAutospacing="0"/>
        <w:textAlignment w:val="top"/>
        <w:rPr>
          <w:rFonts w:ascii="ReithSans" w:hAnsi="ReithSans"/>
          <w:color w:val="231F20"/>
        </w:rPr>
      </w:pPr>
      <w:r>
        <w:rPr>
          <w:rFonts w:ascii="ReithSans" w:hAnsi="ReithSans"/>
          <w:color w:val="231F20"/>
        </w:rPr>
        <w:t>Challenges in LIC and MIC cities</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LIC and MIC cities have many </w:t>
      </w:r>
      <w:r>
        <w:rPr>
          <w:rStyle w:val="glossary-termcontainer"/>
          <w:rFonts w:ascii="ReithSans" w:hAnsi="ReithSans"/>
          <w:color w:val="231F20"/>
          <w:sz w:val="15"/>
          <w:szCs w:val="15"/>
        </w:rPr>
        <w:t>challenges</w:t>
      </w:r>
      <w:r>
        <w:rPr>
          <w:rFonts w:ascii="ReithSans" w:hAnsi="ReithSans"/>
          <w:color w:val="231F20"/>
          <w:sz w:val="15"/>
          <w:szCs w:val="15"/>
        </w:rPr>
        <w:t> that require management. Some of these include:</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Overcrowding and poor-quality housing</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Granting </w:t>
      </w:r>
      <w:r>
        <w:rPr>
          <w:rStyle w:val="glossary-termcontainer"/>
          <w:rFonts w:ascii="ReithSans" w:hAnsi="ReithSans"/>
          <w:color w:val="231F20"/>
          <w:sz w:val="15"/>
          <w:szCs w:val="15"/>
        </w:rPr>
        <w:t>ownership</w:t>
      </w:r>
      <w:r>
        <w:rPr>
          <w:rFonts w:ascii="ReithSans" w:hAnsi="ReithSans"/>
          <w:color w:val="231F20"/>
          <w:sz w:val="15"/>
          <w:szCs w:val="15"/>
        </w:rPr>
        <w:t> of the land enables residents to improve their homes. Improving life for those in rural areas helps to decrease rates of </w:t>
      </w:r>
      <w:r>
        <w:rPr>
          <w:rStyle w:val="glossary-termcontainer"/>
          <w:rFonts w:ascii="ReithSans" w:hAnsi="ReithSans"/>
          <w:color w:val="231F20"/>
          <w:sz w:val="15"/>
          <w:szCs w:val="15"/>
        </w:rPr>
        <w:t>rural to urban migration</w:t>
      </w:r>
      <w:r>
        <w:rPr>
          <w:rFonts w:ascii="ReithSans" w:hAnsi="ReithSans"/>
          <w:color w:val="231F20"/>
          <w:sz w:val="15"/>
          <w:szCs w:val="15"/>
        </w:rPr>
        <w:t>.</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Clean water and sanitation</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Many homes do not have water or toilets. Some governments and charities have provided water and </w:t>
      </w:r>
      <w:r>
        <w:rPr>
          <w:rStyle w:val="glossary-termcontainer"/>
          <w:rFonts w:ascii="ReithSans" w:hAnsi="ReithSans"/>
          <w:color w:val="231F20"/>
          <w:sz w:val="15"/>
          <w:szCs w:val="15"/>
        </w:rPr>
        <w:t>sanitation</w:t>
      </w:r>
      <w:r>
        <w:rPr>
          <w:rFonts w:ascii="ReithSans" w:hAnsi="ReithSans"/>
          <w:color w:val="231F20"/>
          <w:sz w:val="15"/>
          <w:szCs w:val="15"/>
        </w:rPr>
        <w:t>. These are often in the form of shared </w:t>
      </w:r>
      <w:r>
        <w:rPr>
          <w:rStyle w:val="glossary-termcontainer"/>
          <w:rFonts w:ascii="ReithSans" w:hAnsi="ReithSans"/>
          <w:color w:val="231F20"/>
          <w:sz w:val="15"/>
          <w:szCs w:val="15"/>
        </w:rPr>
        <w:t>standpipes</w:t>
      </w:r>
      <w:r>
        <w:rPr>
          <w:rFonts w:ascii="ReithSans" w:hAnsi="ReithSans"/>
          <w:color w:val="231F20"/>
          <w:sz w:val="15"/>
          <w:szCs w:val="15"/>
        </w:rPr>
        <w:t> and toilet blocks.</w:t>
      </w:r>
    </w:p>
    <w:p w:rsidR="00FA5C2F" w:rsidRDefault="00FA5C2F" w:rsidP="00FA5C2F">
      <w:pPr>
        <w:shd w:val="clear" w:color="auto" w:fill="FFFFFF"/>
        <w:spacing w:line="0" w:lineRule="auto"/>
        <w:textAlignment w:val="top"/>
        <w:rPr>
          <w:rFonts w:ascii="ReithSans" w:hAnsi="ReithSans"/>
          <w:color w:val="231F20"/>
          <w:sz w:val="15"/>
          <w:szCs w:val="15"/>
        </w:rPr>
      </w:pPr>
    </w:p>
    <w:p w:rsidR="00FA5C2F" w:rsidRDefault="00FA5C2F" w:rsidP="00FA5C2F">
      <w:pPr>
        <w:shd w:val="clear" w:color="auto" w:fill="FFFFFF"/>
        <w:spacing w:line="240" w:lineRule="auto"/>
        <w:textAlignment w:val="top"/>
        <w:rPr>
          <w:rFonts w:ascii="ReithSans" w:hAnsi="ReithSans"/>
          <w:color w:val="231F20"/>
          <w:sz w:val="15"/>
          <w:szCs w:val="15"/>
        </w:rPr>
      </w:pPr>
      <w:r>
        <w:rPr>
          <w:rFonts w:ascii="ReithSans" w:hAnsi="ReithSans"/>
          <w:color w:val="231F20"/>
          <w:sz w:val="15"/>
          <w:szCs w:val="15"/>
        </w:rPr>
        <w:t>A standpipe being used in Niamey, Niger</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Access to schools and education</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Schools and hospitals can become overwhelmed due to high levels of migration to an area. Building more of these can help to resolve this issue, but they cost a lot of money.</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Meeting energy needs</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Many people rely on </w:t>
      </w:r>
      <w:r>
        <w:rPr>
          <w:rStyle w:val="glossary-termcontainer"/>
          <w:rFonts w:ascii="ReithSans" w:hAnsi="ReithSans"/>
          <w:color w:val="231F20"/>
          <w:sz w:val="15"/>
          <w:szCs w:val="15"/>
        </w:rPr>
        <w:t>solid fuel</w:t>
      </w:r>
      <w:r>
        <w:rPr>
          <w:rFonts w:ascii="ReithSans" w:hAnsi="ReithSans"/>
          <w:color w:val="231F20"/>
          <w:sz w:val="15"/>
          <w:szCs w:val="15"/>
        </w:rPr>
        <w:t> or </w:t>
      </w:r>
      <w:r>
        <w:rPr>
          <w:rStyle w:val="glossary-termcontainer"/>
          <w:rFonts w:ascii="ReithSans" w:hAnsi="ReithSans"/>
          <w:color w:val="231F20"/>
          <w:sz w:val="15"/>
          <w:szCs w:val="15"/>
        </w:rPr>
        <w:t>kerosene</w:t>
      </w:r>
      <w:r>
        <w:rPr>
          <w:rFonts w:ascii="ReithSans" w:hAnsi="ReithSans"/>
          <w:color w:val="231F20"/>
          <w:sz w:val="15"/>
          <w:szCs w:val="15"/>
        </w:rPr>
        <w:t> to meet their energy needs. This can cause health problems, such as lung conditions. Some governments have provided electricity connections to poorer areas. Affordable </w:t>
      </w:r>
      <w:r>
        <w:rPr>
          <w:rStyle w:val="glossary-termcontainer"/>
          <w:rFonts w:ascii="ReithSans" w:hAnsi="ReithSans"/>
          <w:color w:val="231F20"/>
          <w:sz w:val="15"/>
          <w:szCs w:val="15"/>
        </w:rPr>
        <w:t>solar panels</w:t>
      </w:r>
      <w:r>
        <w:rPr>
          <w:rFonts w:ascii="ReithSans" w:hAnsi="ReithSans"/>
          <w:color w:val="231F20"/>
          <w:sz w:val="15"/>
          <w:szCs w:val="15"/>
        </w:rPr>
        <w:t> have also been developed for use in cities.</w:t>
      </w:r>
    </w:p>
    <w:p w:rsidR="00FA5C2F" w:rsidRDefault="00FA5C2F" w:rsidP="00FA5C2F">
      <w:pPr>
        <w:shd w:val="clear" w:color="auto" w:fill="FFFFFF"/>
        <w:spacing w:line="0" w:lineRule="auto"/>
        <w:textAlignment w:val="top"/>
        <w:rPr>
          <w:rFonts w:ascii="ReithSans" w:hAnsi="ReithSans"/>
          <w:color w:val="231F20"/>
          <w:sz w:val="15"/>
          <w:szCs w:val="15"/>
        </w:rPr>
      </w:pPr>
    </w:p>
    <w:p w:rsidR="00FA5C2F" w:rsidRDefault="00FA5C2F" w:rsidP="00FA5C2F">
      <w:pPr>
        <w:shd w:val="clear" w:color="auto" w:fill="FFFFFF"/>
        <w:spacing w:line="240" w:lineRule="auto"/>
        <w:textAlignment w:val="top"/>
        <w:rPr>
          <w:rFonts w:ascii="ReithSans" w:hAnsi="ReithSans"/>
          <w:color w:val="231F20"/>
          <w:sz w:val="15"/>
          <w:szCs w:val="15"/>
        </w:rPr>
      </w:pPr>
      <w:r>
        <w:rPr>
          <w:rFonts w:ascii="ReithSans" w:hAnsi="ReithSans"/>
          <w:color w:val="231F20"/>
          <w:sz w:val="15"/>
          <w:szCs w:val="15"/>
        </w:rPr>
        <w:t>Inexpensive solar panels can help to meet energy needs in LIC cities</w:t>
      </w:r>
    </w:p>
    <w:p w:rsidR="00FA5C2F" w:rsidRDefault="00FA5C2F" w:rsidP="00FA5C2F">
      <w:pPr>
        <w:pStyle w:val="Heading3"/>
        <w:shd w:val="clear" w:color="auto" w:fill="FFFFFF"/>
        <w:spacing w:before="0"/>
        <w:textAlignment w:val="top"/>
        <w:rPr>
          <w:rFonts w:ascii="ReithSans" w:hAnsi="ReithSans"/>
          <w:color w:val="231F20"/>
          <w:sz w:val="27"/>
          <w:szCs w:val="27"/>
        </w:rPr>
      </w:pPr>
      <w:r>
        <w:rPr>
          <w:rFonts w:ascii="ReithSans" w:hAnsi="ReithSans"/>
          <w:color w:val="231F20"/>
        </w:rPr>
        <w:t>Informal employment</w:t>
      </w:r>
    </w:p>
    <w:p w:rsidR="00FA5C2F" w:rsidRDefault="00FA5C2F" w:rsidP="00FA5C2F">
      <w:pPr>
        <w:pStyle w:val="blocks-text-blockparagraph"/>
        <w:shd w:val="clear" w:color="auto" w:fill="FFFFFF"/>
        <w:spacing w:before="0" w:beforeAutospacing="0" w:after="0" w:afterAutospacing="0"/>
        <w:textAlignment w:val="top"/>
        <w:rPr>
          <w:rFonts w:ascii="ReithSans" w:hAnsi="ReithSans"/>
          <w:color w:val="231F20"/>
          <w:sz w:val="15"/>
          <w:szCs w:val="15"/>
        </w:rPr>
      </w:pPr>
      <w:r>
        <w:rPr>
          <w:rFonts w:ascii="ReithSans" w:hAnsi="ReithSans"/>
          <w:color w:val="231F20"/>
          <w:sz w:val="15"/>
          <w:szCs w:val="15"/>
        </w:rPr>
        <w:t>Many people in LICs and MICs cities work in </w:t>
      </w:r>
      <w:r>
        <w:rPr>
          <w:rStyle w:val="glossary-termcontainer"/>
          <w:rFonts w:ascii="ReithSans" w:hAnsi="ReithSans"/>
          <w:color w:val="231F20"/>
          <w:sz w:val="15"/>
          <w:szCs w:val="15"/>
        </w:rPr>
        <w:t>informal employment</w:t>
      </w:r>
      <w:r>
        <w:rPr>
          <w:rFonts w:ascii="ReithSans" w:hAnsi="ReithSans"/>
          <w:color w:val="231F20"/>
          <w:sz w:val="15"/>
          <w:szCs w:val="15"/>
        </w:rPr>
        <w:t>. This means that it is harder for the government to afford setting up </w:t>
      </w:r>
      <w:r>
        <w:rPr>
          <w:rStyle w:val="Strong"/>
          <w:rFonts w:ascii="ReithSans" w:hAnsi="ReithSans"/>
          <w:color w:val="231F20"/>
          <w:sz w:val="15"/>
          <w:szCs w:val="15"/>
        </w:rPr>
        <w:t>services</w:t>
      </w:r>
      <w:r>
        <w:rPr>
          <w:rFonts w:ascii="ReithSans" w:hAnsi="ReithSans"/>
          <w:color w:val="231F20"/>
          <w:sz w:val="15"/>
          <w:szCs w:val="15"/>
        </w:rPr>
        <w:t> and roads, water pipes, ports and even buildings such as schools and hospitals.</w:t>
      </w:r>
    </w:p>
    <w:p w:rsidR="00FA5C2F" w:rsidRDefault="00FA5C2F" w:rsidP="00FA5C2F">
      <w:pPr>
        <w:pStyle w:val="Heading2"/>
        <w:shd w:val="clear" w:color="auto" w:fill="FFFFFF"/>
        <w:spacing w:after="240" w:afterAutospacing="0"/>
        <w:textAlignment w:val="top"/>
        <w:rPr>
          <w:rFonts w:ascii="ReithSans" w:hAnsi="ReithSans"/>
          <w:color w:val="7F4C9E"/>
          <w:sz w:val="27"/>
          <w:szCs w:val="27"/>
        </w:rPr>
      </w:pPr>
      <w:r>
        <w:rPr>
          <w:rFonts w:ascii="ReithSans" w:hAnsi="ReithSans"/>
          <w:color w:val="7F4C9E"/>
          <w:sz w:val="27"/>
          <w:szCs w:val="27"/>
        </w:rPr>
        <w:t>Q</w:t>
      </w:r>
    </w:p>
    <w:p w:rsidR="00FA5C2F" w:rsidRDefault="00FA5C2F"/>
    <w:sectPr w:rsidR="00FA5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ith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3C2"/>
    <w:multiLevelType w:val="multilevel"/>
    <w:tmpl w:val="DB98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C53C9"/>
    <w:multiLevelType w:val="multilevel"/>
    <w:tmpl w:val="F53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94AB0"/>
    <w:multiLevelType w:val="multilevel"/>
    <w:tmpl w:val="08BC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E3810"/>
    <w:multiLevelType w:val="multilevel"/>
    <w:tmpl w:val="D5BA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96091"/>
    <w:multiLevelType w:val="multilevel"/>
    <w:tmpl w:val="B778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C47FC"/>
    <w:multiLevelType w:val="multilevel"/>
    <w:tmpl w:val="A1CEF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26372"/>
    <w:multiLevelType w:val="multilevel"/>
    <w:tmpl w:val="D314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F6CB3"/>
    <w:multiLevelType w:val="multilevel"/>
    <w:tmpl w:val="ACDE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A16F6"/>
    <w:multiLevelType w:val="multilevel"/>
    <w:tmpl w:val="429A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B12EEB"/>
    <w:multiLevelType w:val="multilevel"/>
    <w:tmpl w:val="4758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C0C7D"/>
    <w:multiLevelType w:val="multilevel"/>
    <w:tmpl w:val="B49C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B5043"/>
    <w:multiLevelType w:val="multilevel"/>
    <w:tmpl w:val="D3E0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0037E"/>
    <w:multiLevelType w:val="multilevel"/>
    <w:tmpl w:val="5328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D0CB2"/>
    <w:multiLevelType w:val="multilevel"/>
    <w:tmpl w:val="7DB2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EA2640"/>
    <w:multiLevelType w:val="multilevel"/>
    <w:tmpl w:val="51D2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F2FE6"/>
    <w:multiLevelType w:val="multilevel"/>
    <w:tmpl w:val="8000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66A1"/>
    <w:multiLevelType w:val="multilevel"/>
    <w:tmpl w:val="0F5A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124ED"/>
    <w:multiLevelType w:val="multilevel"/>
    <w:tmpl w:val="B810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D723A"/>
    <w:multiLevelType w:val="multilevel"/>
    <w:tmpl w:val="C8BA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B7314"/>
    <w:multiLevelType w:val="multilevel"/>
    <w:tmpl w:val="230C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EA4B6C"/>
    <w:multiLevelType w:val="multilevel"/>
    <w:tmpl w:val="749E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E5490F"/>
    <w:multiLevelType w:val="multilevel"/>
    <w:tmpl w:val="149E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AE5A51"/>
    <w:multiLevelType w:val="multilevel"/>
    <w:tmpl w:val="59DA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B1FF2"/>
    <w:multiLevelType w:val="multilevel"/>
    <w:tmpl w:val="7DC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432EBF"/>
    <w:multiLevelType w:val="multilevel"/>
    <w:tmpl w:val="3B9A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397636"/>
    <w:multiLevelType w:val="multilevel"/>
    <w:tmpl w:val="7E36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000E61"/>
    <w:multiLevelType w:val="multilevel"/>
    <w:tmpl w:val="8496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C66D9E"/>
    <w:multiLevelType w:val="multilevel"/>
    <w:tmpl w:val="0960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367027"/>
    <w:multiLevelType w:val="multilevel"/>
    <w:tmpl w:val="C192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FA7D40"/>
    <w:multiLevelType w:val="multilevel"/>
    <w:tmpl w:val="BA46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902831"/>
    <w:multiLevelType w:val="multilevel"/>
    <w:tmpl w:val="1AB0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AE395C"/>
    <w:multiLevelType w:val="multilevel"/>
    <w:tmpl w:val="6180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806AD2"/>
    <w:multiLevelType w:val="multilevel"/>
    <w:tmpl w:val="A2B8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8A4762"/>
    <w:multiLevelType w:val="multilevel"/>
    <w:tmpl w:val="79C0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C938AA"/>
    <w:multiLevelType w:val="multilevel"/>
    <w:tmpl w:val="0972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A77EA0"/>
    <w:multiLevelType w:val="multilevel"/>
    <w:tmpl w:val="28D6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292268"/>
    <w:multiLevelType w:val="multilevel"/>
    <w:tmpl w:val="66C2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536E1"/>
    <w:multiLevelType w:val="multilevel"/>
    <w:tmpl w:val="240C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4C6127"/>
    <w:multiLevelType w:val="multilevel"/>
    <w:tmpl w:val="DBA4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1039BF"/>
    <w:multiLevelType w:val="multilevel"/>
    <w:tmpl w:val="4848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1C728D"/>
    <w:multiLevelType w:val="multilevel"/>
    <w:tmpl w:val="AD28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0E0565"/>
    <w:multiLevelType w:val="multilevel"/>
    <w:tmpl w:val="6A80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1D56BC"/>
    <w:multiLevelType w:val="multilevel"/>
    <w:tmpl w:val="693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6D3B7C"/>
    <w:multiLevelType w:val="multilevel"/>
    <w:tmpl w:val="8108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8919ED"/>
    <w:multiLevelType w:val="multilevel"/>
    <w:tmpl w:val="AAB0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EF692D"/>
    <w:multiLevelType w:val="multilevel"/>
    <w:tmpl w:val="7AC4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064E31"/>
    <w:multiLevelType w:val="multilevel"/>
    <w:tmpl w:val="D90E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1D5190"/>
    <w:multiLevelType w:val="multilevel"/>
    <w:tmpl w:val="A510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
  </w:num>
  <w:num w:numId="3">
    <w:abstractNumId w:val="45"/>
  </w:num>
  <w:num w:numId="4">
    <w:abstractNumId w:val="43"/>
  </w:num>
  <w:num w:numId="5">
    <w:abstractNumId w:val="47"/>
  </w:num>
  <w:num w:numId="6">
    <w:abstractNumId w:val="24"/>
  </w:num>
  <w:num w:numId="7">
    <w:abstractNumId w:val="46"/>
  </w:num>
  <w:num w:numId="8">
    <w:abstractNumId w:val="41"/>
  </w:num>
  <w:num w:numId="9">
    <w:abstractNumId w:val="6"/>
  </w:num>
  <w:num w:numId="10">
    <w:abstractNumId w:val="16"/>
  </w:num>
  <w:num w:numId="11">
    <w:abstractNumId w:val="28"/>
  </w:num>
  <w:num w:numId="12">
    <w:abstractNumId w:val="39"/>
  </w:num>
  <w:num w:numId="13">
    <w:abstractNumId w:val="31"/>
  </w:num>
  <w:num w:numId="14">
    <w:abstractNumId w:val="21"/>
  </w:num>
  <w:num w:numId="15">
    <w:abstractNumId w:val="17"/>
  </w:num>
  <w:num w:numId="16">
    <w:abstractNumId w:val="29"/>
  </w:num>
  <w:num w:numId="17">
    <w:abstractNumId w:val="36"/>
  </w:num>
  <w:num w:numId="18">
    <w:abstractNumId w:val="44"/>
  </w:num>
  <w:num w:numId="19">
    <w:abstractNumId w:val="23"/>
  </w:num>
  <w:num w:numId="20">
    <w:abstractNumId w:val="38"/>
  </w:num>
  <w:num w:numId="21">
    <w:abstractNumId w:val="30"/>
  </w:num>
  <w:num w:numId="22">
    <w:abstractNumId w:val="33"/>
  </w:num>
  <w:num w:numId="23">
    <w:abstractNumId w:val="27"/>
  </w:num>
  <w:num w:numId="24">
    <w:abstractNumId w:val="22"/>
  </w:num>
  <w:num w:numId="25">
    <w:abstractNumId w:val="5"/>
  </w:num>
  <w:num w:numId="26">
    <w:abstractNumId w:val="0"/>
  </w:num>
  <w:num w:numId="27">
    <w:abstractNumId w:val="14"/>
  </w:num>
  <w:num w:numId="28">
    <w:abstractNumId w:val="15"/>
  </w:num>
  <w:num w:numId="29">
    <w:abstractNumId w:val="19"/>
  </w:num>
  <w:num w:numId="30">
    <w:abstractNumId w:val="32"/>
  </w:num>
  <w:num w:numId="31">
    <w:abstractNumId w:val="4"/>
  </w:num>
  <w:num w:numId="32">
    <w:abstractNumId w:val="35"/>
  </w:num>
  <w:num w:numId="33">
    <w:abstractNumId w:val="37"/>
  </w:num>
  <w:num w:numId="34">
    <w:abstractNumId w:val="9"/>
  </w:num>
  <w:num w:numId="35">
    <w:abstractNumId w:val="7"/>
  </w:num>
  <w:num w:numId="36">
    <w:abstractNumId w:val="25"/>
  </w:num>
  <w:num w:numId="37">
    <w:abstractNumId w:val="2"/>
  </w:num>
  <w:num w:numId="38">
    <w:abstractNumId w:val="13"/>
  </w:num>
  <w:num w:numId="39">
    <w:abstractNumId w:val="26"/>
  </w:num>
  <w:num w:numId="40">
    <w:abstractNumId w:val="18"/>
  </w:num>
  <w:num w:numId="41">
    <w:abstractNumId w:val="10"/>
  </w:num>
  <w:num w:numId="42">
    <w:abstractNumId w:val="1"/>
  </w:num>
  <w:num w:numId="43">
    <w:abstractNumId w:val="40"/>
  </w:num>
  <w:num w:numId="44">
    <w:abstractNumId w:val="20"/>
  </w:num>
  <w:num w:numId="45">
    <w:abstractNumId w:val="8"/>
  </w:num>
  <w:num w:numId="46">
    <w:abstractNumId w:val="34"/>
  </w:num>
  <w:num w:numId="47">
    <w:abstractNumId w:val="1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81"/>
    <w:rsid w:val="00097A59"/>
    <w:rsid w:val="003503EA"/>
    <w:rsid w:val="005441AE"/>
    <w:rsid w:val="005D4BDC"/>
    <w:rsid w:val="009B3E8F"/>
    <w:rsid w:val="00AE2205"/>
    <w:rsid w:val="00CF3D81"/>
    <w:rsid w:val="00FA1087"/>
    <w:rsid w:val="00FA5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F470"/>
  <w15:chartTrackingRefBased/>
  <w15:docId w15:val="{1C30728F-1BC3-4DBA-859E-21C71E07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D81"/>
  </w:style>
  <w:style w:type="paragraph" w:styleId="Heading2">
    <w:name w:val="heading 2"/>
    <w:basedOn w:val="Normal"/>
    <w:link w:val="Heading2Char"/>
    <w:uiPriority w:val="9"/>
    <w:qFormat/>
    <w:rsid w:val="00CF3D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F3D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3D81"/>
    <w:rPr>
      <w:rFonts w:ascii="Times New Roman" w:eastAsia="Times New Roman" w:hAnsi="Times New Roman" w:cs="Times New Roman"/>
      <w:b/>
      <w:bCs/>
      <w:sz w:val="36"/>
      <w:szCs w:val="36"/>
      <w:lang w:eastAsia="en-GB"/>
    </w:rPr>
  </w:style>
  <w:style w:type="paragraph" w:customStyle="1" w:styleId="blocks-text-blocklistitem">
    <w:name w:val="blocks-text-block__listitem"/>
    <w:basedOn w:val="Normal"/>
    <w:rsid w:val="00CF3D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termcontainer">
    <w:name w:val="glossary-term__container"/>
    <w:basedOn w:val="DefaultParagraphFont"/>
    <w:rsid w:val="00CF3D81"/>
  </w:style>
  <w:style w:type="paragraph" w:customStyle="1" w:styleId="blocks-text-blockparagraph">
    <w:name w:val="blocks-text-block__paragraph"/>
    <w:basedOn w:val="Normal"/>
    <w:rsid w:val="00CF3D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F3D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F3D81"/>
    <w:pPr>
      <w:ind w:left="720"/>
      <w:contextualSpacing/>
    </w:pPr>
  </w:style>
  <w:style w:type="character" w:styleId="Strong">
    <w:name w:val="Strong"/>
    <w:basedOn w:val="DefaultParagraphFont"/>
    <w:uiPriority w:val="22"/>
    <w:qFormat/>
    <w:rsid w:val="00AE2205"/>
    <w:rPr>
      <w:b/>
      <w:bCs/>
    </w:rPr>
  </w:style>
  <w:style w:type="character" w:styleId="Hyperlink">
    <w:name w:val="Hyperlink"/>
    <w:basedOn w:val="DefaultParagraphFont"/>
    <w:uiPriority w:val="99"/>
    <w:semiHidden/>
    <w:unhideWhenUsed/>
    <w:rsid w:val="00AE2205"/>
    <w:rPr>
      <w:color w:val="0000FF"/>
      <w:u w:val="single"/>
    </w:rPr>
  </w:style>
  <w:style w:type="paragraph" w:styleId="BalloonText">
    <w:name w:val="Balloon Text"/>
    <w:basedOn w:val="Normal"/>
    <w:link w:val="BalloonTextChar"/>
    <w:uiPriority w:val="99"/>
    <w:semiHidden/>
    <w:unhideWhenUsed/>
    <w:rsid w:val="00FA1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289">
      <w:bodyDiv w:val="1"/>
      <w:marLeft w:val="0"/>
      <w:marRight w:val="0"/>
      <w:marTop w:val="0"/>
      <w:marBottom w:val="0"/>
      <w:divBdr>
        <w:top w:val="none" w:sz="0" w:space="0" w:color="auto"/>
        <w:left w:val="none" w:sz="0" w:space="0" w:color="auto"/>
        <w:bottom w:val="none" w:sz="0" w:space="0" w:color="auto"/>
        <w:right w:val="none" w:sz="0" w:space="0" w:color="auto"/>
      </w:divBdr>
    </w:div>
    <w:div w:id="42336826">
      <w:bodyDiv w:val="1"/>
      <w:marLeft w:val="0"/>
      <w:marRight w:val="0"/>
      <w:marTop w:val="0"/>
      <w:marBottom w:val="0"/>
      <w:divBdr>
        <w:top w:val="none" w:sz="0" w:space="0" w:color="auto"/>
        <w:left w:val="none" w:sz="0" w:space="0" w:color="auto"/>
        <w:bottom w:val="none" w:sz="0" w:space="0" w:color="auto"/>
        <w:right w:val="none" w:sz="0" w:space="0" w:color="auto"/>
      </w:divBdr>
      <w:divsChild>
        <w:div w:id="1666322819">
          <w:marLeft w:val="-240"/>
          <w:marRight w:val="0"/>
          <w:marTop w:val="0"/>
          <w:marBottom w:val="0"/>
          <w:divBdr>
            <w:top w:val="none" w:sz="0" w:space="0" w:color="auto"/>
            <w:left w:val="none" w:sz="0" w:space="0" w:color="auto"/>
            <w:bottom w:val="none" w:sz="0" w:space="0" w:color="auto"/>
            <w:right w:val="none" w:sz="0" w:space="0" w:color="auto"/>
          </w:divBdr>
          <w:divsChild>
            <w:div w:id="1455324972">
              <w:marLeft w:val="0"/>
              <w:marRight w:val="0"/>
              <w:marTop w:val="0"/>
              <w:marBottom w:val="0"/>
              <w:divBdr>
                <w:top w:val="none" w:sz="0" w:space="0" w:color="auto"/>
                <w:left w:val="none" w:sz="0" w:space="0" w:color="auto"/>
                <w:bottom w:val="none" w:sz="0" w:space="0" w:color="auto"/>
                <w:right w:val="none" w:sz="0" w:space="0" w:color="auto"/>
              </w:divBdr>
            </w:div>
          </w:divsChild>
        </w:div>
        <w:div w:id="1656493207">
          <w:marLeft w:val="-240"/>
          <w:marRight w:val="0"/>
          <w:marTop w:val="0"/>
          <w:marBottom w:val="720"/>
          <w:divBdr>
            <w:top w:val="none" w:sz="0" w:space="0" w:color="auto"/>
            <w:left w:val="none" w:sz="0" w:space="0" w:color="auto"/>
            <w:bottom w:val="none" w:sz="0" w:space="0" w:color="auto"/>
            <w:right w:val="none" w:sz="0" w:space="0" w:color="auto"/>
          </w:divBdr>
          <w:divsChild>
            <w:div w:id="441612396">
              <w:marLeft w:val="0"/>
              <w:marRight w:val="0"/>
              <w:marTop w:val="0"/>
              <w:marBottom w:val="0"/>
              <w:divBdr>
                <w:top w:val="none" w:sz="0" w:space="0" w:color="auto"/>
                <w:left w:val="none" w:sz="0" w:space="0" w:color="auto"/>
                <w:bottom w:val="none" w:sz="0" w:space="0" w:color="auto"/>
                <w:right w:val="none" w:sz="0" w:space="0" w:color="auto"/>
              </w:divBdr>
              <w:divsChild>
                <w:div w:id="1717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2960">
      <w:bodyDiv w:val="1"/>
      <w:marLeft w:val="0"/>
      <w:marRight w:val="0"/>
      <w:marTop w:val="0"/>
      <w:marBottom w:val="0"/>
      <w:divBdr>
        <w:top w:val="none" w:sz="0" w:space="0" w:color="auto"/>
        <w:left w:val="none" w:sz="0" w:space="0" w:color="auto"/>
        <w:bottom w:val="none" w:sz="0" w:space="0" w:color="auto"/>
        <w:right w:val="none" w:sz="0" w:space="0" w:color="auto"/>
      </w:divBdr>
      <w:divsChild>
        <w:div w:id="1910650205">
          <w:marLeft w:val="0"/>
          <w:marRight w:val="0"/>
          <w:marTop w:val="0"/>
          <w:marBottom w:val="480"/>
          <w:divBdr>
            <w:top w:val="single" w:sz="12" w:space="24" w:color="BAB3A9"/>
            <w:left w:val="single" w:sz="12" w:space="24" w:color="BAB3A9"/>
            <w:bottom w:val="single" w:sz="12" w:space="24" w:color="BAB3A9"/>
            <w:right w:val="single" w:sz="12" w:space="24" w:color="BAB3A9"/>
          </w:divBdr>
          <w:divsChild>
            <w:div w:id="680859245">
              <w:marLeft w:val="0"/>
              <w:marRight w:val="0"/>
              <w:marTop w:val="0"/>
              <w:marBottom w:val="0"/>
              <w:divBdr>
                <w:top w:val="none" w:sz="0" w:space="0" w:color="auto"/>
                <w:left w:val="none" w:sz="0" w:space="0" w:color="auto"/>
                <w:bottom w:val="none" w:sz="0" w:space="0" w:color="auto"/>
                <w:right w:val="none" w:sz="0" w:space="0" w:color="auto"/>
              </w:divBdr>
              <w:divsChild>
                <w:div w:id="1638728930">
                  <w:marLeft w:val="-240"/>
                  <w:marRight w:val="0"/>
                  <w:marTop w:val="0"/>
                  <w:marBottom w:val="0"/>
                  <w:divBdr>
                    <w:top w:val="none" w:sz="0" w:space="0" w:color="auto"/>
                    <w:left w:val="none" w:sz="0" w:space="0" w:color="auto"/>
                    <w:bottom w:val="none" w:sz="0" w:space="0" w:color="auto"/>
                    <w:right w:val="none" w:sz="0" w:space="0" w:color="auto"/>
                  </w:divBdr>
                  <w:divsChild>
                    <w:div w:id="1849248385">
                      <w:marLeft w:val="0"/>
                      <w:marRight w:val="0"/>
                      <w:marTop w:val="0"/>
                      <w:marBottom w:val="0"/>
                      <w:divBdr>
                        <w:top w:val="none" w:sz="0" w:space="0" w:color="auto"/>
                        <w:left w:val="none" w:sz="0" w:space="0" w:color="auto"/>
                        <w:bottom w:val="none" w:sz="0" w:space="0" w:color="auto"/>
                        <w:right w:val="none" w:sz="0" w:space="0" w:color="auto"/>
                      </w:divBdr>
                    </w:div>
                  </w:divsChild>
                </w:div>
                <w:div w:id="15426885">
                  <w:marLeft w:val="-240"/>
                  <w:marRight w:val="0"/>
                  <w:marTop w:val="0"/>
                  <w:marBottom w:val="0"/>
                  <w:divBdr>
                    <w:top w:val="none" w:sz="0" w:space="0" w:color="auto"/>
                    <w:left w:val="none" w:sz="0" w:space="0" w:color="auto"/>
                    <w:bottom w:val="none" w:sz="0" w:space="0" w:color="auto"/>
                    <w:right w:val="none" w:sz="0" w:space="0" w:color="auto"/>
                  </w:divBdr>
                  <w:divsChild>
                    <w:div w:id="1482766587">
                      <w:marLeft w:val="0"/>
                      <w:marRight w:val="0"/>
                      <w:marTop w:val="0"/>
                      <w:marBottom w:val="0"/>
                      <w:divBdr>
                        <w:top w:val="none" w:sz="0" w:space="0" w:color="auto"/>
                        <w:left w:val="none" w:sz="0" w:space="0" w:color="auto"/>
                        <w:bottom w:val="none" w:sz="0" w:space="0" w:color="auto"/>
                        <w:right w:val="none" w:sz="0" w:space="0" w:color="auto"/>
                      </w:divBdr>
                      <w:divsChild>
                        <w:div w:id="20385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9435">
          <w:marLeft w:val="-15"/>
          <w:marRight w:val="-15"/>
          <w:marTop w:val="0"/>
          <w:marBottom w:val="480"/>
          <w:divBdr>
            <w:top w:val="single" w:sz="18" w:space="24" w:color="7F4C9E"/>
            <w:left w:val="single" w:sz="18" w:space="24" w:color="7F4C9E"/>
            <w:bottom w:val="single" w:sz="18" w:space="24" w:color="7F4C9E"/>
            <w:right w:val="single" w:sz="18" w:space="24" w:color="7F4C9E"/>
          </w:divBdr>
          <w:divsChild>
            <w:div w:id="1598633185">
              <w:marLeft w:val="0"/>
              <w:marRight w:val="0"/>
              <w:marTop w:val="0"/>
              <w:marBottom w:val="0"/>
              <w:divBdr>
                <w:top w:val="none" w:sz="0" w:space="0" w:color="auto"/>
                <w:left w:val="none" w:sz="0" w:space="0" w:color="auto"/>
                <w:bottom w:val="none" w:sz="0" w:space="0" w:color="auto"/>
                <w:right w:val="none" w:sz="0" w:space="0" w:color="auto"/>
              </w:divBdr>
              <w:divsChild>
                <w:div w:id="1276212283">
                  <w:marLeft w:val="-240"/>
                  <w:marRight w:val="0"/>
                  <w:marTop w:val="0"/>
                  <w:marBottom w:val="0"/>
                  <w:divBdr>
                    <w:top w:val="none" w:sz="0" w:space="0" w:color="auto"/>
                    <w:left w:val="none" w:sz="0" w:space="0" w:color="auto"/>
                    <w:bottom w:val="none" w:sz="0" w:space="0" w:color="auto"/>
                    <w:right w:val="none" w:sz="0" w:space="0" w:color="auto"/>
                  </w:divBdr>
                  <w:divsChild>
                    <w:div w:id="1265649961">
                      <w:marLeft w:val="0"/>
                      <w:marRight w:val="0"/>
                      <w:marTop w:val="0"/>
                      <w:marBottom w:val="0"/>
                      <w:divBdr>
                        <w:top w:val="none" w:sz="0" w:space="0" w:color="auto"/>
                        <w:left w:val="none" w:sz="0" w:space="0" w:color="auto"/>
                        <w:bottom w:val="none" w:sz="0" w:space="0" w:color="auto"/>
                        <w:right w:val="none" w:sz="0" w:space="0" w:color="auto"/>
                      </w:divBdr>
                    </w:div>
                  </w:divsChild>
                </w:div>
                <w:div w:id="1010376432">
                  <w:marLeft w:val="-240"/>
                  <w:marRight w:val="0"/>
                  <w:marTop w:val="0"/>
                  <w:marBottom w:val="720"/>
                  <w:divBdr>
                    <w:top w:val="none" w:sz="0" w:space="0" w:color="auto"/>
                    <w:left w:val="none" w:sz="0" w:space="0" w:color="auto"/>
                    <w:bottom w:val="none" w:sz="0" w:space="0" w:color="auto"/>
                    <w:right w:val="none" w:sz="0" w:space="0" w:color="auto"/>
                  </w:divBdr>
                  <w:divsChild>
                    <w:div w:id="1983580452">
                      <w:marLeft w:val="0"/>
                      <w:marRight w:val="0"/>
                      <w:marTop w:val="0"/>
                      <w:marBottom w:val="0"/>
                      <w:divBdr>
                        <w:top w:val="none" w:sz="0" w:space="0" w:color="auto"/>
                        <w:left w:val="none" w:sz="0" w:space="0" w:color="auto"/>
                        <w:bottom w:val="none" w:sz="0" w:space="0" w:color="auto"/>
                        <w:right w:val="none" w:sz="0" w:space="0" w:color="auto"/>
                      </w:divBdr>
                      <w:divsChild>
                        <w:div w:id="3248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5744">
      <w:bodyDiv w:val="1"/>
      <w:marLeft w:val="0"/>
      <w:marRight w:val="0"/>
      <w:marTop w:val="0"/>
      <w:marBottom w:val="0"/>
      <w:divBdr>
        <w:top w:val="none" w:sz="0" w:space="0" w:color="auto"/>
        <w:left w:val="none" w:sz="0" w:space="0" w:color="auto"/>
        <w:bottom w:val="none" w:sz="0" w:space="0" w:color="auto"/>
        <w:right w:val="none" w:sz="0" w:space="0" w:color="auto"/>
      </w:divBdr>
      <w:divsChild>
        <w:div w:id="1270971227">
          <w:marLeft w:val="-240"/>
          <w:marRight w:val="0"/>
          <w:marTop w:val="0"/>
          <w:marBottom w:val="0"/>
          <w:divBdr>
            <w:top w:val="none" w:sz="0" w:space="0" w:color="auto"/>
            <w:left w:val="none" w:sz="0" w:space="0" w:color="auto"/>
            <w:bottom w:val="none" w:sz="0" w:space="0" w:color="auto"/>
            <w:right w:val="none" w:sz="0" w:space="0" w:color="auto"/>
          </w:divBdr>
          <w:divsChild>
            <w:div w:id="767896174">
              <w:marLeft w:val="0"/>
              <w:marRight w:val="0"/>
              <w:marTop w:val="0"/>
              <w:marBottom w:val="0"/>
              <w:divBdr>
                <w:top w:val="none" w:sz="0" w:space="0" w:color="auto"/>
                <w:left w:val="none" w:sz="0" w:space="0" w:color="auto"/>
                <w:bottom w:val="none" w:sz="0" w:space="0" w:color="auto"/>
                <w:right w:val="none" w:sz="0" w:space="0" w:color="auto"/>
              </w:divBdr>
            </w:div>
          </w:divsChild>
        </w:div>
        <w:div w:id="1932470532">
          <w:marLeft w:val="-240"/>
          <w:marRight w:val="0"/>
          <w:marTop w:val="0"/>
          <w:marBottom w:val="720"/>
          <w:divBdr>
            <w:top w:val="none" w:sz="0" w:space="0" w:color="auto"/>
            <w:left w:val="none" w:sz="0" w:space="0" w:color="auto"/>
            <w:bottom w:val="none" w:sz="0" w:space="0" w:color="auto"/>
            <w:right w:val="none" w:sz="0" w:space="0" w:color="auto"/>
          </w:divBdr>
          <w:divsChild>
            <w:div w:id="1932228623">
              <w:marLeft w:val="0"/>
              <w:marRight w:val="0"/>
              <w:marTop w:val="0"/>
              <w:marBottom w:val="0"/>
              <w:divBdr>
                <w:top w:val="none" w:sz="0" w:space="0" w:color="auto"/>
                <w:left w:val="none" w:sz="0" w:space="0" w:color="auto"/>
                <w:bottom w:val="none" w:sz="0" w:space="0" w:color="auto"/>
                <w:right w:val="none" w:sz="0" w:space="0" w:color="auto"/>
              </w:divBdr>
              <w:divsChild>
                <w:div w:id="19095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993">
          <w:marLeft w:val="-240"/>
          <w:marRight w:val="0"/>
          <w:marTop w:val="0"/>
          <w:marBottom w:val="0"/>
          <w:divBdr>
            <w:top w:val="none" w:sz="0" w:space="0" w:color="auto"/>
            <w:left w:val="none" w:sz="0" w:space="0" w:color="auto"/>
            <w:bottom w:val="none" w:sz="0" w:space="0" w:color="auto"/>
            <w:right w:val="none" w:sz="0" w:space="0" w:color="auto"/>
          </w:divBdr>
          <w:divsChild>
            <w:div w:id="22099944">
              <w:marLeft w:val="0"/>
              <w:marRight w:val="0"/>
              <w:marTop w:val="0"/>
              <w:marBottom w:val="0"/>
              <w:divBdr>
                <w:top w:val="none" w:sz="0" w:space="0" w:color="auto"/>
                <w:left w:val="none" w:sz="0" w:space="0" w:color="auto"/>
                <w:bottom w:val="none" w:sz="0" w:space="0" w:color="auto"/>
                <w:right w:val="none" w:sz="0" w:space="0" w:color="auto"/>
              </w:divBdr>
            </w:div>
          </w:divsChild>
        </w:div>
        <w:div w:id="1994410436">
          <w:marLeft w:val="-240"/>
          <w:marRight w:val="0"/>
          <w:marTop w:val="0"/>
          <w:marBottom w:val="720"/>
          <w:divBdr>
            <w:top w:val="none" w:sz="0" w:space="0" w:color="auto"/>
            <w:left w:val="none" w:sz="0" w:space="0" w:color="auto"/>
            <w:bottom w:val="none" w:sz="0" w:space="0" w:color="auto"/>
            <w:right w:val="none" w:sz="0" w:space="0" w:color="auto"/>
          </w:divBdr>
          <w:divsChild>
            <w:div w:id="2028098285">
              <w:marLeft w:val="0"/>
              <w:marRight w:val="0"/>
              <w:marTop w:val="0"/>
              <w:marBottom w:val="0"/>
              <w:divBdr>
                <w:top w:val="none" w:sz="0" w:space="0" w:color="auto"/>
                <w:left w:val="none" w:sz="0" w:space="0" w:color="auto"/>
                <w:bottom w:val="none" w:sz="0" w:space="0" w:color="auto"/>
                <w:right w:val="none" w:sz="0" w:space="0" w:color="auto"/>
              </w:divBdr>
              <w:divsChild>
                <w:div w:id="21265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7827">
      <w:bodyDiv w:val="1"/>
      <w:marLeft w:val="0"/>
      <w:marRight w:val="0"/>
      <w:marTop w:val="0"/>
      <w:marBottom w:val="0"/>
      <w:divBdr>
        <w:top w:val="none" w:sz="0" w:space="0" w:color="auto"/>
        <w:left w:val="none" w:sz="0" w:space="0" w:color="auto"/>
        <w:bottom w:val="none" w:sz="0" w:space="0" w:color="auto"/>
        <w:right w:val="none" w:sz="0" w:space="0" w:color="auto"/>
      </w:divBdr>
      <w:divsChild>
        <w:div w:id="1564636740">
          <w:marLeft w:val="-240"/>
          <w:marRight w:val="0"/>
          <w:marTop w:val="0"/>
          <w:marBottom w:val="0"/>
          <w:divBdr>
            <w:top w:val="none" w:sz="0" w:space="0" w:color="auto"/>
            <w:left w:val="none" w:sz="0" w:space="0" w:color="auto"/>
            <w:bottom w:val="none" w:sz="0" w:space="0" w:color="auto"/>
            <w:right w:val="none" w:sz="0" w:space="0" w:color="auto"/>
          </w:divBdr>
          <w:divsChild>
            <w:div w:id="940065656">
              <w:marLeft w:val="0"/>
              <w:marRight w:val="0"/>
              <w:marTop w:val="0"/>
              <w:marBottom w:val="0"/>
              <w:divBdr>
                <w:top w:val="none" w:sz="0" w:space="0" w:color="auto"/>
                <w:left w:val="none" w:sz="0" w:space="0" w:color="auto"/>
                <w:bottom w:val="none" w:sz="0" w:space="0" w:color="auto"/>
                <w:right w:val="none" w:sz="0" w:space="0" w:color="auto"/>
              </w:divBdr>
            </w:div>
          </w:divsChild>
        </w:div>
        <w:div w:id="1255893143">
          <w:marLeft w:val="-240"/>
          <w:marRight w:val="0"/>
          <w:marTop w:val="0"/>
          <w:marBottom w:val="720"/>
          <w:divBdr>
            <w:top w:val="none" w:sz="0" w:space="0" w:color="auto"/>
            <w:left w:val="none" w:sz="0" w:space="0" w:color="auto"/>
            <w:bottom w:val="none" w:sz="0" w:space="0" w:color="auto"/>
            <w:right w:val="none" w:sz="0" w:space="0" w:color="auto"/>
          </w:divBdr>
          <w:divsChild>
            <w:div w:id="392046112">
              <w:marLeft w:val="0"/>
              <w:marRight w:val="0"/>
              <w:marTop w:val="0"/>
              <w:marBottom w:val="0"/>
              <w:divBdr>
                <w:top w:val="none" w:sz="0" w:space="0" w:color="auto"/>
                <w:left w:val="none" w:sz="0" w:space="0" w:color="auto"/>
                <w:bottom w:val="none" w:sz="0" w:space="0" w:color="auto"/>
                <w:right w:val="none" w:sz="0" w:space="0" w:color="auto"/>
              </w:divBdr>
              <w:divsChild>
                <w:div w:id="995182834">
                  <w:marLeft w:val="0"/>
                  <w:marRight w:val="0"/>
                  <w:marTop w:val="0"/>
                  <w:marBottom w:val="0"/>
                  <w:divBdr>
                    <w:top w:val="none" w:sz="0" w:space="0" w:color="auto"/>
                    <w:left w:val="none" w:sz="0" w:space="0" w:color="auto"/>
                    <w:bottom w:val="none" w:sz="0" w:space="0" w:color="auto"/>
                    <w:right w:val="none" w:sz="0" w:space="0" w:color="auto"/>
                  </w:divBdr>
                </w:div>
              </w:divsChild>
            </w:div>
            <w:div w:id="439642048">
              <w:marLeft w:val="0"/>
              <w:marRight w:val="0"/>
              <w:marTop w:val="0"/>
              <w:marBottom w:val="0"/>
              <w:divBdr>
                <w:top w:val="none" w:sz="0" w:space="0" w:color="auto"/>
                <w:left w:val="none" w:sz="0" w:space="0" w:color="auto"/>
                <w:bottom w:val="none" w:sz="0" w:space="0" w:color="auto"/>
                <w:right w:val="none" w:sz="0" w:space="0" w:color="auto"/>
              </w:divBdr>
              <w:divsChild>
                <w:div w:id="198169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7329">
          <w:marLeft w:val="-240"/>
          <w:marRight w:val="0"/>
          <w:marTop w:val="0"/>
          <w:marBottom w:val="720"/>
          <w:divBdr>
            <w:top w:val="none" w:sz="0" w:space="0" w:color="auto"/>
            <w:left w:val="none" w:sz="0" w:space="0" w:color="auto"/>
            <w:bottom w:val="none" w:sz="0" w:space="0" w:color="auto"/>
            <w:right w:val="none" w:sz="0" w:space="0" w:color="auto"/>
          </w:divBdr>
          <w:divsChild>
            <w:div w:id="410587592">
              <w:marLeft w:val="0"/>
              <w:marRight w:val="0"/>
              <w:marTop w:val="0"/>
              <w:marBottom w:val="0"/>
              <w:divBdr>
                <w:top w:val="none" w:sz="0" w:space="0" w:color="auto"/>
                <w:left w:val="none" w:sz="0" w:space="0" w:color="auto"/>
                <w:bottom w:val="none" w:sz="0" w:space="0" w:color="auto"/>
                <w:right w:val="none" w:sz="0" w:space="0" w:color="auto"/>
              </w:divBdr>
              <w:divsChild>
                <w:div w:id="313216500">
                  <w:marLeft w:val="0"/>
                  <w:marRight w:val="0"/>
                  <w:marTop w:val="0"/>
                  <w:marBottom w:val="0"/>
                  <w:divBdr>
                    <w:top w:val="none" w:sz="0" w:space="0" w:color="auto"/>
                    <w:left w:val="none" w:sz="0" w:space="0" w:color="auto"/>
                    <w:bottom w:val="none" w:sz="0" w:space="0" w:color="auto"/>
                    <w:right w:val="none" w:sz="0" w:space="0" w:color="auto"/>
                  </w:divBdr>
                </w:div>
              </w:divsChild>
            </w:div>
            <w:div w:id="955599236">
              <w:marLeft w:val="0"/>
              <w:marRight w:val="0"/>
              <w:marTop w:val="0"/>
              <w:marBottom w:val="0"/>
              <w:divBdr>
                <w:top w:val="none" w:sz="0" w:space="0" w:color="auto"/>
                <w:left w:val="none" w:sz="0" w:space="0" w:color="auto"/>
                <w:bottom w:val="none" w:sz="0" w:space="0" w:color="auto"/>
                <w:right w:val="none" w:sz="0" w:space="0" w:color="auto"/>
              </w:divBdr>
              <w:divsChild>
                <w:div w:id="2129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1652">
          <w:marLeft w:val="-240"/>
          <w:marRight w:val="0"/>
          <w:marTop w:val="0"/>
          <w:marBottom w:val="720"/>
          <w:divBdr>
            <w:top w:val="none" w:sz="0" w:space="0" w:color="auto"/>
            <w:left w:val="none" w:sz="0" w:space="0" w:color="auto"/>
            <w:bottom w:val="none" w:sz="0" w:space="0" w:color="auto"/>
            <w:right w:val="none" w:sz="0" w:space="0" w:color="auto"/>
          </w:divBdr>
          <w:divsChild>
            <w:div w:id="447240336">
              <w:marLeft w:val="0"/>
              <w:marRight w:val="0"/>
              <w:marTop w:val="0"/>
              <w:marBottom w:val="0"/>
              <w:divBdr>
                <w:top w:val="none" w:sz="0" w:space="0" w:color="auto"/>
                <w:left w:val="none" w:sz="0" w:space="0" w:color="auto"/>
                <w:bottom w:val="none" w:sz="0" w:space="0" w:color="auto"/>
                <w:right w:val="none" w:sz="0" w:space="0" w:color="auto"/>
              </w:divBdr>
              <w:divsChild>
                <w:div w:id="1252621842">
                  <w:marLeft w:val="0"/>
                  <w:marRight w:val="0"/>
                  <w:marTop w:val="0"/>
                  <w:marBottom w:val="0"/>
                  <w:divBdr>
                    <w:top w:val="none" w:sz="0" w:space="0" w:color="auto"/>
                    <w:left w:val="none" w:sz="0" w:space="0" w:color="auto"/>
                    <w:bottom w:val="none" w:sz="0" w:space="0" w:color="auto"/>
                    <w:right w:val="none" w:sz="0" w:space="0" w:color="auto"/>
                  </w:divBdr>
                </w:div>
              </w:divsChild>
            </w:div>
            <w:div w:id="334571519">
              <w:marLeft w:val="0"/>
              <w:marRight w:val="0"/>
              <w:marTop w:val="0"/>
              <w:marBottom w:val="0"/>
              <w:divBdr>
                <w:top w:val="none" w:sz="0" w:space="0" w:color="auto"/>
                <w:left w:val="none" w:sz="0" w:space="0" w:color="auto"/>
                <w:bottom w:val="none" w:sz="0" w:space="0" w:color="auto"/>
                <w:right w:val="none" w:sz="0" w:space="0" w:color="auto"/>
              </w:divBdr>
              <w:divsChild>
                <w:div w:id="1107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1639">
          <w:marLeft w:val="-240"/>
          <w:marRight w:val="0"/>
          <w:marTop w:val="0"/>
          <w:marBottom w:val="720"/>
          <w:divBdr>
            <w:top w:val="none" w:sz="0" w:space="0" w:color="auto"/>
            <w:left w:val="none" w:sz="0" w:space="0" w:color="auto"/>
            <w:bottom w:val="none" w:sz="0" w:space="0" w:color="auto"/>
            <w:right w:val="none" w:sz="0" w:space="0" w:color="auto"/>
          </w:divBdr>
          <w:divsChild>
            <w:div w:id="143284351">
              <w:marLeft w:val="0"/>
              <w:marRight w:val="0"/>
              <w:marTop w:val="0"/>
              <w:marBottom w:val="0"/>
              <w:divBdr>
                <w:top w:val="none" w:sz="0" w:space="0" w:color="auto"/>
                <w:left w:val="none" w:sz="0" w:space="0" w:color="auto"/>
                <w:bottom w:val="none" w:sz="0" w:space="0" w:color="auto"/>
                <w:right w:val="none" w:sz="0" w:space="0" w:color="auto"/>
              </w:divBdr>
              <w:divsChild>
                <w:div w:id="1087192752">
                  <w:marLeft w:val="0"/>
                  <w:marRight w:val="0"/>
                  <w:marTop w:val="0"/>
                  <w:marBottom w:val="0"/>
                  <w:divBdr>
                    <w:top w:val="none" w:sz="0" w:space="0" w:color="auto"/>
                    <w:left w:val="none" w:sz="0" w:space="0" w:color="auto"/>
                    <w:bottom w:val="none" w:sz="0" w:space="0" w:color="auto"/>
                    <w:right w:val="none" w:sz="0" w:space="0" w:color="auto"/>
                  </w:divBdr>
                </w:div>
              </w:divsChild>
            </w:div>
            <w:div w:id="2124684263">
              <w:marLeft w:val="0"/>
              <w:marRight w:val="0"/>
              <w:marTop w:val="0"/>
              <w:marBottom w:val="0"/>
              <w:divBdr>
                <w:top w:val="none" w:sz="0" w:space="0" w:color="auto"/>
                <w:left w:val="none" w:sz="0" w:space="0" w:color="auto"/>
                <w:bottom w:val="none" w:sz="0" w:space="0" w:color="auto"/>
                <w:right w:val="none" w:sz="0" w:space="0" w:color="auto"/>
              </w:divBdr>
              <w:divsChild>
                <w:div w:id="10802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5628">
          <w:marLeft w:val="-240"/>
          <w:marRight w:val="0"/>
          <w:marTop w:val="0"/>
          <w:marBottom w:val="720"/>
          <w:divBdr>
            <w:top w:val="none" w:sz="0" w:space="0" w:color="auto"/>
            <w:left w:val="none" w:sz="0" w:space="0" w:color="auto"/>
            <w:bottom w:val="none" w:sz="0" w:space="0" w:color="auto"/>
            <w:right w:val="none" w:sz="0" w:space="0" w:color="auto"/>
          </w:divBdr>
          <w:divsChild>
            <w:div w:id="745348585">
              <w:marLeft w:val="0"/>
              <w:marRight w:val="0"/>
              <w:marTop w:val="0"/>
              <w:marBottom w:val="0"/>
              <w:divBdr>
                <w:top w:val="none" w:sz="0" w:space="0" w:color="auto"/>
                <w:left w:val="none" w:sz="0" w:space="0" w:color="auto"/>
                <w:bottom w:val="none" w:sz="0" w:space="0" w:color="auto"/>
                <w:right w:val="none" w:sz="0" w:space="0" w:color="auto"/>
              </w:divBdr>
              <w:divsChild>
                <w:div w:id="1420100769">
                  <w:marLeft w:val="0"/>
                  <w:marRight w:val="0"/>
                  <w:marTop w:val="0"/>
                  <w:marBottom w:val="0"/>
                  <w:divBdr>
                    <w:top w:val="none" w:sz="0" w:space="0" w:color="auto"/>
                    <w:left w:val="none" w:sz="0" w:space="0" w:color="auto"/>
                    <w:bottom w:val="none" w:sz="0" w:space="0" w:color="auto"/>
                    <w:right w:val="none" w:sz="0" w:space="0" w:color="auto"/>
                  </w:divBdr>
                </w:div>
              </w:divsChild>
            </w:div>
            <w:div w:id="1609119964">
              <w:marLeft w:val="0"/>
              <w:marRight w:val="0"/>
              <w:marTop w:val="0"/>
              <w:marBottom w:val="0"/>
              <w:divBdr>
                <w:top w:val="none" w:sz="0" w:space="0" w:color="auto"/>
                <w:left w:val="none" w:sz="0" w:space="0" w:color="auto"/>
                <w:bottom w:val="none" w:sz="0" w:space="0" w:color="auto"/>
                <w:right w:val="none" w:sz="0" w:space="0" w:color="auto"/>
              </w:divBdr>
              <w:divsChild>
                <w:div w:id="10078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0011">
      <w:bodyDiv w:val="1"/>
      <w:marLeft w:val="0"/>
      <w:marRight w:val="0"/>
      <w:marTop w:val="0"/>
      <w:marBottom w:val="0"/>
      <w:divBdr>
        <w:top w:val="none" w:sz="0" w:space="0" w:color="auto"/>
        <w:left w:val="none" w:sz="0" w:space="0" w:color="auto"/>
        <w:bottom w:val="none" w:sz="0" w:space="0" w:color="auto"/>
        <w:right w:val="none" w:sz="0" w:space="0" w:color="auto"/>
      </w:divBdr>
      <w:divsChild>
        <w:div w:id="563834782">
          <w:marLeft w:val="-240"/>
          <w:marRight w:val="0"/>
          <w:marTop w:val="0"/>
          <w:marBottom w:val="0"/>
          <w:divBdr>
            <w:top w:val="none" w:sz="0" w:space="0" w:color="auto"/>
            <w:left w:val="none" w:sz="0" w:space="0" w:color="auto"/>
            <w:bottom w:val="none" w:sz="0" w:space="0" w:color="auto"/>
            <w:right w:val="none" w:sz="0" w:space="0" w:color="auto"/>
          </w:divBdr>
          <w:divsChild>
            <w:div w:id="1373535805">
              <w:marLeft w:val="0"/>
              <w:marRight w:val="0"/>
              <w:marTop w:val="0"/>
              <w:marBottom w:val="0"/>
              <w:divBdr>
                <w:top w:val="none" w:sz="0" w:space="0" w:color="auto"/>
                <w:left w:val="none" w:sz="0" w:space="0" w:color="auto"/>
                <w:bottom w:val="none" w:sz="0" w:space="0" w:color="auto"/>
                <w:right w:val="none" w:sz="0" w:space="0" w:color="auto"/>
              </w:divBdr>
            </w:div>
          </w:divsChild>
        </w:div>
        <w:div w:id="1648515208">
          <w:marLeft w:val="-240"/>
          <w:marRight w:val="0"/>
          <w:marTop w:val="0"/>
          <w:marBottom w:val="0"/>
          <w:divBdr>
            <w:top w:val="none" w:sz="0" w:space="0" w:color="auto"/>
            <w:left w:val="none" w:sz="0" w:space="0" w:color="auto"/>
            <w:bottom w:val="none" w:sz="0" w:space="0" w:color="auto"/>
            <w:right w:val="none" w:sz="0" w:space="0" w:color="auto"/>
          </w:divBdr>
          <w:divsChild>
            <w:div w:id="75245700">
              <w:marLeft w:val="0"/>
              <w:marRight w:val="0"/>
              <w:marTop w:val="0"/>
              <w:marBottom w:val="0"/>
              <w:divBdr>
                <w:top w:val="none" w:sz="0" w:space="0" w:color="auto"/>
                <w:left w:val="none" w:sz="0" w:space="0" w:color="auto"/>
                <w:bottom w:val="none" w:sz="0" w:space="0" w:color="auto"/>
                <w:right w:val="none" w:sz="0" w:space="0" w:color="auto"/>
              </w:divBdr>
              <w:divsChild>
                <w:div w:id="17797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2698">
      <w:bodyDiv w:val="1"/>
      <w:marLeft w:val="0"/>
      <w:marRight w:val="0"/>
      <w:marTop w:val="0"/>
      <w:marBottom w:val="0"/>
      <w:divBdr>
        <w:top w:val="none" w:sz="0" w:space="0" w:color="auto"/>
        <w:left w:val="none" w:sz="0" w:space="0" w:color="auto"/>
        <w:bottom w:val="none" w:sz="0" w:space="0" w:color="auto"/>
        <w:right w:val="none" w:sz="0" w:space="0" w:color="auto"/>
      </w:divBdr>
      <w:divsChild>
        <w:div w:id="179591140">
          <w:marLeft w:val="-240"/>
          <w:marRight w:val="0"/>
          <w:marTop w:val="0"/>
          <w:marBottom w:val="0"/>
          <w:divBdr>
            <w:top w:val="none" w:sz="0" w:space="0" w:color="auto"/>
            <w:left w:val="none" w:sz="0" w:space="0" w:color="auto"/>
            <w:bottom w:val="none" w:sz="0" w:space="0" w:color="auto"/>
            <w:right w:val="none" w:sz="0" w:space="0" w:color="auto"/>
          </w:divBdr>
          <w:divsChild>
            <w:div w:id="1920405479">
              <w:marLeft w:val="0"/>
              <w:marRight w:val="0"/>
              <w:marTop w:val="0"/>
              <w:marBottom w:val="0"/>
              <w:divBdr>
                <w:top w:val="none" w:sz="0" w:space="0" w:color="auto"/>
                <w:left w:val="none" w:sz="0" w:space="0" w:color="auto"/>
                <w:bottom w:val="none" w:sz="0" w:space="0" w:color="auto"/>
                <w:right w:val="none" w:sz="0" w:space="0" w:color="auto"/>
              </w:divBdr>
            </w:div>
          </w:divsChild>
        </w:div>
        <w:div w:id="1125581641">
          <w:marLeft w:val="-240"/>
          <w:marRight w:val="0"/>
          <w:marTop w:val="0"/>
          <w:marBottom w:val="0"/>
          <w:divBdr>
            <w:top w:val="none" w:sz="0" w:space="0" w:color="auto"/>
            <w:left w:val="none" w:sz="0" w:space="0" w:color="auto"/>
            <w:bottom w:val="none" w:sz="0" w:space="0" w:color="auto"/>
            <w:right w:val="none" w:sz="0" w:space="0" w:color="auto"/>
          </w:divBdr>
          <w:divsChild>
            <w:div w:id="1092239943">
              <w:marLeft w:val="0"/>
              <w:marRight w:val="0"/>
              <w:marTop w:val="0"/>
              <w:marBottom w:val="0"/>
              <w:divBdr>
                <w:top w:val="none" w:sz="0" w:space="0" w:color="auto"/>
                <w:left w:val="none" w:sz="0" w:space="0" w:color="auto"/>
                <w:bottom w:val="none" w:sz="0" w:space="0" w:color="auto"/>
                <w:right w:val="none" w:sz="0" w:space="0" w:color="auto"/>
              </w:divBdr>
              <w:divsChild>
                <w:div w:id="20550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3247">
      <w:bodyDiv w:val="1"/>
      <w:marLeft w:val="0"/>
      <w:marRight w:val="0"/>
      <w:marTop w:val="0"/>
      <w:marBottom w:val="0"/>
      <w:divBdr>
        <w:top w:val="none" w:sz="0" w:space="0" w:color="auto"/>
        <w:left w:val="none" w:sz="0" w:space="0" w:color="auto"/>
        <w:bottom w:val="none" w:sz="0" w:space="0" w:color="auto"/>
        <w:right w:val="none" w:sz="0" w:space="0" w:color="auto"/>
      </w:divBdr>
      <w:divsChild>
        <w:div w:id="1244025762">
          <w:marLeft w:val="-240"/>
          <w:marRight w:val="0"/>
          <w:marTop w:val="0"/>
          <w:marBottom w:val="0"/>
          <w:divBdr>
            <w:top w:val="none" w:sz="0" w:space="0" w:color="auto"/>
            <w:left w:val="none" w:sz="0" w:space="0" w:color="auto"/>
            <w:bottom w:val="none" w:sz="0" w:space="0" w:color="auto"/>
            <w:right w:val="none" w:sz="0" w:space="0" w:color="auto"/>
          </w:divBdr>
          <w:divsChild>
            <w:div w:id="33435463">
              <w:marLeft w:val="0"/>
              <w:marRight w:val="0"/>
              <w:marTop w:val="0"/>
              <w:marBottom w:val="0"/>
              <w:divBdr>
                <w:top w:val="none" w:sz="0" w:space="0" w:color="auto"/>
                <w:left w:val="none" w:sz="0" w:space="0" w:color="auto"/>
                <w:bottom w:val="none" w:sz="0" w:space="0" w:color="auto"/>
                <w:right w:val="none" w:sz="0" w:space="0" w:color="auto"/>
              </w:divBdr>
            </w:div>
          </w:divsChild>
        </w:div>
        <w:div w:id="1793747996">
          <w:marLeft w:val="-240"/>
          <w:marRight w:val="0"/>
          <w:marTop w:val="0"/>
          <w:marBottom w:val="720"/>
          <w:divBdr>
            <w:top w:val="none" w:sz="0" w:space="0" w:color="auto"/>
            <w:left w:val="none" w:sz="0" w:space="0" w:color="auto"/>
            <w:bottom w:val="none" w:sz="0" w:space="0" w:color="auto"/>
            <w:right w:val="none" w:sz="0" w:space="0" w:color="auto"/>
          </w:divBdr>
          <w:divsChild>
            <w:div w:id="1002510564">
              <w:marLeft w:val="0"/>
              <w:marRight w:val="0"/>
              <w:marTop w:val="0"/>
              <w:marBottom w:val="0"/>
              <w:divBdr>
                <w:top w:val="none" w:sz="0" w:space="0" w:color="auto"/>
                <w:left w:val="none" w:sz="0" w:space="0" w:color="auto"/>
                <w:bottom w:val="none" w:sz="0" w:space="0" w:color="auto"/>
                <w:right w:val="none" w:sz="0" w:space="0" w:color="auto"/>
              </w:divBdr>
              <w:divsChild>
                <w:div w:id="2036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5054">
      <w:bodyDiv w:val="1"/>
      <w:marLeft w:val="0"/>
      <w:marRight w:val="0"/>
      <w:marTop w:val="0"/>
      <w:marBottom w:val="0"/>
      <w:divBdr>
        <w:top w:val="none" w:sz="0" w:space="0" w:color="auto"/>
        <w:left w:val="none" w:sz="0" w:space="0" w:color="auto"/>
        <w:bottom w:val="none" w:sz="0" w:space="0" w:color="auto"/>
        <w:right w:val="none" w:sz="0" w:space="0" w:color="auto"/>
      </w:divBdr>
      <w:divsChild>
        <w:div w:id="961884552">
          <w:marLeft w:val="-240"/>
          <w:marRight w:val="0"/>
          <w:marTop w:val="0"/>
          <w:marBottom w:val="0"/>
          <w:divBdr>
            <w:top w:val="none" w:sz="0" w:space="0" w:color="auto"/>
            <w:left w:val="none" w:sz="0" w:space="0" w:color="auto"/>
            <w:bottom w:val="none" w:sz="0" w:space="0" w:color="auto"/>
            <w:right w:val="none" w:sz="0" w:space="0" w:color="auto"/>
          </w:divBdr>
          <w:divsChild>
            <w:div w:id="789129020">
              <w:marLeft w:val="0"/>
              <w:marRight w:val="0"/>
              <w:marTop w:val="0"/>
              <w:marBottom w:val="0"/>
              <w:divBdr>
                <w:top w:val="none" w:sz="0" w:space="0" w:color="auto"/>
                <w:left w:val="none" w:sz="0" w:space="0" w:color="auto"/>
                <w:bottom w:val="none" w:sz="0" w:space="0" w:color="auto"/>
                <w:right w:val="none" w:sz="0" w:space="0" w:color="auto"/>
              </w:divBdr>
            </w:div>
          </w:divsChild>
        </w:div>
        <w:div w:id="687366103">
          <w:marLeft w:val="-240"/>
          <w:marRight w:val="0"/>
          <w:marTop w:val="0"/>
          <w:marBottom w:val="0"/>
          <w:divBdr>
            <w:top w:val="none" w:sz="0" w:space="0" w:color="auto"/>
            <w:left w:val="none" w:sz="0" w:space="0" w:color="auto"/>
            <w:bottom w:val="none" w:sz="0" w:space="0" w:color="auto"/>
            <w:right w:val="none" w:sz="0" w:space="0" w:color="auto"/>
          </w:divBdr>
          <w:divsChild>
            <w:div w:id="1374302779">
              <w:marLeft w:val="0"/>
              <w:marRight w:val="0"/>
              <w:marTop w:val="0"/>
              <w:marBottom w:val="0"/>
              <w:divBdr>
                <w:top w:val="none" w:sz="0" w:space="0" w:color="auto"/>
                <w:left w:val="none" w:sz="0" w:space="0" w:color="auto"/>
                <w:bottom w:val="none" w:sz="0" w:space="0" w:color="auto"/>
                <w:right w:val="none" w:sz="0" w:space="0" w:color="auto"/>
              </w:divBdr>
            </w:div>
          </w:divsChild>
        </w:div>
        <w:div w:id="934287990">
          <w:marLeft w:val="-240"/>
          <w:marRight w:val="0"/>
          <w:marTop w:val="0"/>
          <w:marBottom w:val="720"/>
          <w:divBdr>
            <w:top w:val="none" w:sz="0" w:space="0" w:color="auto"/>
            <w:left w:val="none" w:sz="0" w:space="0" w:color="auto"/>
            <w:bottom w:val="none" w:sz="0" w:space="0" w:color="auto"/>
            <w:right w:val="none" w:sz="0" w:space="0" w:color="auto"/>
          </w:divBdr>
          <w:divsChild>
            <w:div w:id="134377394">
              <w:marLeft w:val="0"/>
              <w:marRight w:val="0"/>
              <w:marTop w:val="0"/>
              <w:marBottom w:val="0"/>
              <w:divBdr>
                <w:top w:val="none" w:sz="0" w:space="0" w:color="auto"/>
                <w:left w:val="none" w:sz="0" w:space="0" w:color="auto"/>
                <w:bottom w:val="none" w:sz="0" w:space="0" w:color="auto"/>
                <w:right w:val="none" w:sz="0" w:space="0" w:color="auto"/>
              </w:divBdr>
              <w:divsChild>
                <w:div w:id="1359039093">
                  <w:marLeft w:val="0"/>
                  <w:marRight w:val="0"/>
                  <w:marTop w:val="0"/>
                  <w:marBottom w:val="0"/>
                  <w:divBdr>
                    <w:top w:val="none" w:sz="0" w:space="0" w:color="auto"/>
                    <w:left w:val="none" w:sz="0" w:space="0" w:color="auto"/>
                    <w:bottom w:val="none" w:sz="0" w:space="0" w:color="auto"/>
                    <w:right w:val="none" w:sz="0" w:space="0" w:color="auto"/>
                  </w:divBdr>
                </w:div>
              </w:divsChild>
            </w:div>
            <w:div w:id="1290548296">
              <w:marLeft w:val="0"/>
              <w:marRight w:val="0"/>
              <w:marTop w:val="0"/>
              <w:marBottom w:val="0"/>
              <w:divBdr>
                <w:top w:val="none" w:sz="0" w:space="0" w:color="auto"/>
                <w:left w:val="none" w:sz="0" w:space="0" w:color="auto"/>
                <w:bottom w:val="none" w:sz="0" w:space="0" w:color="auto"/>
                <w:right w:val="none" w:sz="0" w:space="0" w:color="auto"/>
              </w:divBdr>
              <w:divsChild>
                <w:div w:id="52979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5983">
          <w:marLeft w:val="-240"/>
          <w:marRight w:val="0"/>
          <w:marTop w:val="0"/>
          <w:marBottom w:val="0"/>
          <w:divBdr>
            <w:top w:val="none" w:sz="0" w:space="0" w:color="auto"/>
            <w:left w:val="none" w:sz="0" w:space="0" w:color="auto"/>
            <w:bottom w:val="none" w:sz="0" w:space="0" w:color="auto"/>
            <w:right w:val="none" w:sz="0" w:space="0" w:color="auto"/>
          </w:divBdr>
          <w:divsChild>
            <w:div w:id="963969780">
              <w:marLeft w:val="0"/>
              <w:marRight w:val="0"/>
              <w:marTop w:val="0"/>
              <w:marBottom w:val="0"/>
              <w:divBdr>
                <w:top w:val="none" w:sz="0" w:space="0" w:color="auto"/>
                <w:left w:val="none" w:sz="0" w:space="0" w:color="auto"/>
                <w:bottom w:val="none" w:sz="0" w:space="0" w:color="auto"/>
                <w:right w:val="none" w:sz="0" w:space="0" w:color="auto"/>
              </w:divBdr>
            </w:div>
          </w:divsChild>
        </w:div>
        <w:div w:id="1452627340">
          <w:marLeft w:val="-240"/>
          <w:marRight w:val="0"/>
          <w:marTop w:val="0"/>
          <w:marBottom w:val="720"/>
          <w:divBdr>
            <w:top w:val="none" w:sz="0" w:space="0" w:color="auto"/>
            <w:left w:val="none" w:sz="0" w:space="0" w:color="auto"/>
            <w:bottom w:val="none" w:sz="0" w:space="0" w:color="auto"/>
            <w:right w:val="none" w:sz="0" w:space="0" w:color="auto"/>
          </w:divBdr>
          <w:divsChild>
            <w:div w:id="1784032197">
              <w:marLeft w:val="0"/>
              <w:marRight w:val="0"/>
              <w:marTop w:val="0"/>
              <w:marBottom w:val="0"/>
              <w:divBdr>
                <w:top w:val="none" w:sz="0" w:space="0" w:color="auto"/>
                <w:left w:val="none" w:sz="0" w:space="0" w:color="auto"/>
                <w:bottom w:val="none" w:sz="0" w:space="0" w:color="auto"/>
                <w:right w:val="none" w:sz="0" w:space="0" w:color="auto"/>
              </w:divBdr>
              <w:divsChild>
                <w:div w:id="1702516368">
                  <w:marLeft w:val="0"/>
                  <w:marRight w:val="0"/>
                  <w:marTop w:val="0"/>
                  <w:marBottom w:val="0"/>
                  <w:divBdr>
                    <w:top w:val="none" w:sz="0" w:space="0" w:color="auto"/>
                    <w:left w:val="none" w:sz="0" w:space="0" w:color="auto"/>
                    <w:bottom w:val="none" w:sz="0" w:space="0" w:color="auto"/>
                    <w:right w:val="none" w:sz="0" w:space="0" w:color="auto"/>
                  </w:divBdr>
                </w:div>
              </w:divsChild>
            </w:div>
            <w:div w:id="712194434">
              <w:marLeft w:val="0"/>
              <w:marRight w:val="0"/>
              <w:marTop w:val="0"/>
              <w:marBottom w:val="0"/>
              <w:divBdr>
                <w:top w:val="none" w:sz="0" w:space="0" w:color="auto"/>
                <w:left w:val="none" w:sz="0" w:space="0" w:color="auto"/>
                <w:bottom w:val="none" w:sz="0" w:space="0" w:color="auto"/>
                <w:right w:val="none" w:sz="0" w:space="0" w:color="auto"/>
              </w:divBdr>
              <w:divsChild>
                <w:div w:id="9406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693">
          <w:marLeft w:val="-240"/>
          <w:marRight w:val="0"/>
          <w:marTop w:val="0"/>
          <w:marBottom w:val="0"/>
          <w:divBdr>
            <w:top w:val="none" w:sz="0" w:space="0" w:color="auto"/>
            <w:left w:val="none" w:sz="0" w:space="0" w:color="auto"/>
            <w:bottom w:val="none" w:sz="0" w:space="0" w:color="auto"/>
            <w:right w:val="none" w:sz="0" w:space="0" w:color="auto"/>
          </w:divBdr>
          <w:divsChild>
            <w:div w:id="1902328372">
              <w:marLeft w:val="0"/>
              <w:marRight w:val="0"/>
              <w:marTop w:val="0"/>
              <w:marBottom w:val="0"/>
              <w:divBdr>
                <w:top w:val="none" w:sz="0" w:space="0" w:color="auto"/>
                <w:left w:val="none" w:sz="0" w:space="0" w:color="auto"/>
                <w:bottom w:val="none" w:sz="0" w:space="0" w:color="auto"/>
                <w:right w:val="none" w:sz="0" w:space="0" w:color="auto"/>
              </w:divBdr>
              <w:divsChild>
                <w:div w:id="1797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3625">
      <w:bodyDiv w:val="1"/>
      <w:marLeft w:val="0"/>
      <w:marRight w:val="0"/>
      <w:marTop w:val="0"/>
      <w:marBottom w:val="0"/>
      <w:divBdr>
        <w:top w:val="none" w:sz="0" w:space="0" w:color="auto"/>
        <w:left w:val="none" w:sz="0" w:space="0" w:color="auto"/>
        <w:bottom w:val="none" w:sz="0" w:space="0" w:color="auto"/>
        <w:right w:val="none" w:sz="0" w:space="0" w:color="auto"/>
      </w:divBdr>
      <w:divsChild>
        <w:div w:id="234512715">
          <w:marLeft w:val="-240"/>
          <w:marRight w:val="0"/>
          <w:marTop w:val="0"/>
          <w:marBottom w:val="0"/>
          <w:divBdr>
            <w:top w:val="none" w:sz="0" w:space="0" w:color="auto"/>
            <w:left w:val="none" w:sz="0" w:space="0" w:color="auto"/>
            <w:bottom w:val="none" w:sz="0" w:space="0" w:color="auto"/>
            <w:right w:val="none" w:sz="0" w:space="0" w:color="auto"/>
          </w:divBdr>
          <w:divsChild>
            <w:div w:id="1180466969">
              <w:marLeft w:val="0"/>
              <w:marRight w:val="0"/>
              <w:marTop w:val="0"/>
              <w:marBottom w:val="0"/>
              <w:divBdr>
                <w:top w:val="none" w:sz="0" w:space="0" w:color="auto"/>
                <w:left w:val="none" w:sz="0" w:space="0" w:color="auto"/>
                <w:bottom w:val="none" w:sz="0" w:space="0" w:color="auto"/>
                <w:right w:val="none" w:sz="0" w:space="0" w:color="auto"/>
              </w:divBdr>
            </w:div>
          </w:divsChild>
        </w:div>
        <w:div w:id="839006545">
          <w:marLeft w:val="-240"/>
          <w:marRight w:val="0"/>
          <w:marTop w:val="0"/>
          <w:marBottom w:val="720"/>
          <w:divBdr>
            <w:top w:val="none" w:sz="0" w:space="0" w:color="auto"/>
            <w:left w:val="none" w:sz="0" w:space="0" w:color="auto"/>
            <w:bottom w:val="none" w:sz="0" w:space="0" w:color="auto"/>
            <w:right w:val="none" w:sz="0" w:space="0" w:color="auto"/>
          </w:divBdr>
          <w:divsChild>
            <w:div w:id="633754781">
              <w:marLeft w:val="0"/>
              <w:marRight w:val="0"/>
              <w:marTop w:val="0"/>
              <w:marBottom w:val="0"/>
              <w:divBdr>
                <w:top w:val="none" w:sz="0" w:space="0" w:color="auto"/>
                <w:left w:val="none" w:sz="0" w:space="0" w:color="auto"/>
                <w:bottom w:val="none" w:sz="0" w:space="0" w:color="auto"/>
                <w:right w:val="none" w:sz="0" w:space="0" w:color="auto"/>
              </w:divBdr>
              <w:divsChild>
                <w:div w:id="51034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0897">
          <w:marLeft w:val="-240"/>
          <w:marRight w:val="0"/>
          <w:marTop w:val="0"/>
          <w:marBottom w:val="0"/>
          <w:divBdr>
            <w:top w:val="none" w:sz="0" w:space="0" w:color="auto"/>
            <w:left w:val="none" w:sz="0" w:space="0" w:color="auto"/>
            <w:bottom w:val="none" w:sz="0" w:space="0" w:color="auto"/>
            <w:right w:val="none" w:sz="0" w:space="0" w:color="auto"/>
          </w:divBdr>
          <w:divsChild>
            <w:div w:id="2079673372">
              <w:marLeft w:val="0"/>
              <w:marRight w:val="0"/>
              <w:marTop w:val="0"/>
              <w:marBottom w:val="0"/>
              <w:divBdr>
                <w:top w:val="none" w:sz="0" w:space="0" w:color="auto"/>
                <w:left w:val="none" w:sz="0" w:space="0" w:color="auto"/>
                <w:bottom w:val="none" w:sz="0" w:space="0" w:color="auto"/>
                <w:right w:val="none" w:sz="0" w:space="0" w:color="auto"/>
              </w:divBdr>
            </w:div>
          </w:divsChild>
        </w:div>
        <w:div w:id="1846941150">
          <w:marLeft w:val="-240"/>
          <w:marRight w:val="0"/>
          <w:marTop w:val="0"/>
          <w:marBottom w:val="720"/>
          <w:divBdr>
            <w:top w:val="none" w:sz="0" w:space="0" w:color="auto"/>
            <w:left w:val="none" w:sz="0" w:space="0" w:color="auto"/>
            <w:bottom w:val="none" w:sz="0" w:space="0" w:color="auto"/>
            <w:right w:val="none" w:sz="0" w:space="0" w:color="auto"/>
          </w:divBdr>
          <w:divsChild>
            <w:div w:id="2027705609">
              <w:marLeft w:val="0"/>
              <w:marRight w:val="0"/>
              <w:marTop w:val="0"/>
              <w:marBottom w:val="0"/>
              <w:divBdr>
                <w:top w:val="none" w:sz="0" w:space="0" w:color="auto"/>
                <w:left w:val="none" w:sz="0" w:space="0" w:color="auto"/>
                <w:bottom w:val="none" w:sz="0" w:space="0" w:color="auto"/>
                <w:right w:val="none" w:sz="0" w:space="0" w:color="auto"/>
              </w:divBdr>
              <w:divsChild>
                <w:div w:id="15279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7341">
          <w:marLeft w:val="-240"/>
          <w:marRight w:val="0"/>
          <w:marTop w:val="0"/>
          <w:marBottom w:val="0"/>
          <w:divBdr>
            <w:top w:val="none" w:sz="0" w:space="0" w:color="auto"/>
            <w:left w:val="none" w:sz="0" w:space="0" w:color="auto"/>
            <w:bottom w:val="none" w:sz="0" w:space="0" w:color="auto"/>
            <w:right w:val="none" w:sz="0" w:space="0" w:color="auto"/>
          </w:divBdr>
          <w:divsChild>
            <w:div w:id="1673950970">
              <w:marLeft w:val="0"/>
              <w:marRight w:val="0"/>
              <w:marTop w:val="0"/>
              <w:marBottom w:val="0"/>
              <w:divBdr>
                <w:top w:val="none" w:sz="0" w:space="0" w:color="auto"/>
                <w:left w:val="none" w:sz="0" w:space="0" w:color="auto"/>
                <w:bottom w:val="none" w:sz="0" w:space="0" w:color="auto"/>
                <w:right w:val="none" w:sz="0" w:space="0" w:color="auto"/>
              </w:divBdr>
            </w:div>
          </w:divsChild>
        </w:div>
        <w:div w:id="1756587290">
          <w:marLeft w:val="-240"/>
          <w:marRight w:val="0"/>
          <w:marTop w:val="0"/>
          <w:marBottom w:val="720"/>
          <w:divBdr>
            <w:top w:val="none" w:sz="0" w:space="0" w:color="auto"/>
            <w:left w:val="none" w:sz="0" w:space="0" w:color="auto"/>
            <w:bottom w:val="none" w:sz="0" w:space="0" w:color="auto"/>
            <w:right w:val="none" w:sz="0" w:space="0" w:color="auto"/>
          </w:divBdr>
          <w:divsChild>
            <w:div w:id="970403624">
              <w:marLeft w:val="0"/>
              <w:marRight w:val="0"/>
              <w:marTop w:val="0"/>
              <w:marBottom w:val="0"/>
              <w:divBdr>
                <w:top w:val="none" w:sz="0" w:space="0" w:color="auto"/>
                <w:left w:val="none" w:sz="0" w:space="0" w:color="auto"/>
                <w:bottom w:val="none" w:sz="0" w:space="0" w:color="auto"/>
                <w:right w:val="none" w:sz="0" w:space="0" w:color="auto"/>
              </w:divBdr>
              <w:divsChild>
                <w:div w:id="1742170995">
                  <w:marLeft w:val="0"/>
                  <w:marRight w:val="0"/>
                  <w:marTop w:val="0"/>
                  <w:marBottom w:val="0"/>
                  <w:divBdr>
                    <w:top w:val="none" w:sz="0" w:space="0" w:color="auto"/>
                    <w:left w:val="none" w:sz="0" w:space="0" w:color="auto"/>
                    <w:bottom w:val="none" w:sz="0" w:space="0" w:color="auto"/>
                    <w:right w:val="none" w:sz="0" w:space="0" w:color="auto"/>
                  </w:divBdr>
                </w:div>
              </w:divsChild>
            </w:div>
            <w:div w:id="1969361086">
              <w:marLeft w:val="0"/>
              <w:marRight w:val="0"/>
              <w:marTop w:val="0"/>
              <w:marBottom w:val="0"/>
              <w:divBdr>
                <w:top w:val="none" w:sz="0" w:space="0" w:color="auto"/>
                <w:left w:val="none" w:sz="0" w:space="0" w:color="auto"/>
                <w:bottom w:val="none" w:sz="0" w:space="0" w:color="auto"/>
                <w:right w:val="none" w:sz="0" w:space="0" w:color="auto"/>
              </w:divBdr>
              <w:divsChild>
                <w:div w:id="3532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3807">
          <w:marLeft w:val="-240"/>
          <w:marRight w:val="0"/>
          <w:marTop w:val="0"/>
          <w:marBottom w:val="0"/>
          <w:divBdr>
            <w:top w:val="none" w:sz="0" w:space="0" w:color="auto"/>
            <w:left w:val="none" w:sz="0" w:space="0" w:color="auto"/>
            <w:bottom w:val="none" w:sz="0" w:space="0" w:color="auto"/>
            <w:right w:val="none" w:sz="0" w:space="0" w:color="auto"/>
          </w:divBdr>
          <w:divsChild>
            <w:div w:id="778140354">
              <w:marLeft w:val="0"/>
              <w:marRight w:val="0"/>
              <w:marTop w:val="0"/>
              <w:marBottom w:val="0"/>
              <w:divBdr>
                <w:top w:val="none" w:sz="0" w:space="0" w:color="auto"/>
                <w:left w:val="none" w:sz="0" w:space="0" w:color="auto"/>
                <w:bottom w:val="none" w:sz="0" w:space="0" w:color="auto"/>
                <w:right w:val="none" w:sz="0" w:space="0" w:color="auto"/>
              </w:divBdr>
            </w:div>
          </w:divsChild>
        </w:div>
        <w:div w:id="432744380">
          <w:marLeft w:val="-240"/>
          <w:marRight w:val="0"/>
          <w:marTop w:val="0"/>
          <w:marBottom w:val="720"/>
          <w:divBdr>
            <w:top w:val="none" w:sz="0" w:space="0" w:color="auto"/>
            <w:left w:val="none" w:sz="0" w:space="0" w:color="auto"/>
            <w:bottom w:val="none" w:sz="0" w:space="0" w:color="auto"/>
            <w:right w:val="none" w:sz="0" w:space="0" w:color="auto"/>
          </w:divBdr>
          <w:divsChild>
            <w:div w:id="1646860227">
              <w:marLeft w:val="0"/>
              <w:marRight w:val="0"/>
              <w:marTop w:val="0"/>
              <w:marBottom w:val="0"/>
              <w:divBdr>
                <w:top w:val="none" w:sz="0" w:space="0" w:color="auto"/>
                <w:left w:val="none" w:sz="0" w:space="0" w:color="auto"/>
                <w:bottom w:val="none" w:sz="0" w:space="0" w:color="auto"/>
                <w:right w:val="none" w:sz="0" w:space="0" w:color="auto"/>
              </w:divBdr>
              <w:divsChild>
                <w:div w:id="20217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0453">
          <w:marLeft w:val="-240"/>
          <w:marRight w:val="0"/>
          <w:marTop w:val="0"/>
          <w:marBottom w:val="0"/>
          <w:divBdr>
            <w:top w:val="none" w:sz="0" w:space="0" w:color="auto"/>
            <w:left w:val="none" w:sz="0" w:space="0" w:color="auto"/>
            <w:bottom w:val="none" w:sz="0" w:space="0" w:color="auto"/>
            <w:right w:val="none" w:sz="0" w:space="0" w:color="auto"/>
          </w:divBdr>
          <w:divsChild>
            <w:div w:id="1871067966">
              <w:marLeft w:val="0"/>
              <w:marRight w:val="0"/>
              <w:marTop w:val="0"/>
              <w:marBottom w:val="0"/>
              <w:divBdr>
                <w:top w:val="none" w:sz="0" w:space="0" w:color="auto"/>
                <w:left w:val="none" w:sz="0" w:space="0" w:color="auto"/>
                <w:bottom w:val="none" w:sz="0" w:space="0" w:color="auto"/>
                <w:right w:val="none" w:sz="0" w:space="0" w:color="auto"/>
              </w:divBdr>
            </w:div>
          </w:divsChild>
        </w:div>
        <w:div w:id="680395832">
          <w:marLeft w:val="-240"/>
          <w:marRight w:val="0"/>
          <w:marTop w:val="0"/>
          <w:marBottom w:val="720"/>
          <w:divBdr>
            <w:top w:val="none" w:sz="0" w:space="0" w:color="auto"/>
            <w:left w:val="none" w:sz="0" w:space="0" w:color="auto"/>
            <w:bottom w:val="none" w:sz="0" w:space="0" w:color="auto"/>
            <w:right w:val="none" w:sz="0" w:space="0" w:color="auto"/>
          </w:divBdr>
          <w:divsChild>
            <w:div w:id="392507605">
              <w:marLeft w:val="0"/>
              <w:marRight w:val="0"/>
              <w:marTop w:val="0"/>
              <w:marBottom w:val="0"/>
              <w:divBdr>
                <w:top w:val="none" w:sz="0" w:space="0" w:color="auto"/>
                <w:left w:val="none" w:sz="0" w:space="0" w:color="auto"/>
                <w:bottom w:val="none" w:sz="0" w:space="0" w:color="auto"/>
                <w:right w:val="none" w:sz="0" w:space="0" w:color="auto"/>
              </w:divBdr>
              <w:divsChild>
                <w:div w:id="224802343">
                  <w:marLeft w:val="0"/>
                  <w:marRight w:val="0"/>
                  <w:marTop w:val="0"/>
                  <w:marBottom w:val="0"/>
                  <w:divBdr>
                    <w:top w:val="none" w:sz="0" w:space="0" w:color="auto"/>
                    <w:left w:val="none" w:sz="0" w:space="0" w:color="auto"/>
                    <w:bottom w:val="none" w:sz="0" w:space="0" w:color="auto"/>
                    <w:right w:val="none" w:sz="0" w:space="0" w:color="auto"/>
                  </w:divBdr>
                </w:div>
              </w:divsChild>
            </w:div>
            <w:div w:id="896475716">
              <w:marLeft w:val="0"/>
              <w:marRight w:val="0"/>
              <w:marTop w:val="0"/>
              <w:marBottom w:val="0"/>
              <w:divBdr>
                <w:top w:val="none" w:sz="0" w:space="0" w:color="auto"/>
                <w:left w:val="none" w:sz="0" w:space="0" w:color="auto"/>
                <w:bottom w:val="none" w:sz="0" w:space="0" w:color="auto"/>
                <w:right w:val="none" w:sz="0" w:space="0" w:color="auto"/>
              </w:divBdr>
              <w:divsChild>
                <w:div w:id="21351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452">
          <w:marLeft w:val="-240"/>
          <w:marRight w:val="0"/>
          <w:marTop w:val="0"/>
          <w:marBottom w:val="0"/>
          <w:divBdr>
            <w:top w:val="none" w:sz="0" w:space="0" w:color="auto"/>
            <w:left w:val="none" w:sz="0" w:space="0" w:color="auto"/>
            <w:bottom w:val="none" w:sz="0" w:space="0" w:color="auto"/>
            <w:right w:val="none" w:sz="0" w:space="0" w:color="auto"/>
          </w:divBdr>
          <w:divsChild>
            <w:div w:id="1725712296">
              <w:marLeft w:val="0"/>
              <w:marRight w:val="0"/>
              <w:marTop w:val="0"/>
              <w:marBottom w:val="0"/>
              <w:divBdr>
                <w:top w:val="none" w:sz="0" w:space="0" w:color="auto"/>
                <w:left w:val="none" w:sz="0" w:space="0" w:color="auto"/>
                <w:bottom w:val="none" w:sz="0" w:space="0" w:color="auto"/>
                <w:right w:val="none" w:sz="0" w:space="0" w:color="auto"/>
              </w:divBdr>
            </w:div>
          </w:divsChild>
        </w:div>
        <w:div w:id="2129883929">
          <w:marLeft w:val="-240"/>
          <w:marRight w:val="0"/>
          <w:marTop w:val="0"/>
          <w:marBottom w:val="720"/>
          <w:divBdr>
            <w:top w:val="none" w:sz="0" w:space="0" w:color="auto"/>
            <w:left w:val="none" w:sz="0" w:space="0" w:color="auto"/>
            <w:bottom w:val="none" w:sz="0" w:space="0" w:color="auto"/>
            <w:right w:val="none" w:sz="0" w:space="0" w:color="auto"/>
          </w:divBdr>
          <w:divsChild>
            <w:div w:id="66611597">
              <w:marLeft w:val="0"/>
              <w:marRight w:val="0"/>
              <w:marTop w:val="0"/>
              <w:marBottom w:val="0"/>
              <w:divBdr>
                <w:top w:val="none" w:sz="0" w:space="0" w:color="auto"/>
                <w:left w:val="none" w:sz="0" w:space="0" w:color="auto"/>
                <w:bottom w:val="none" w:sz="0" w:space="0" w:color="auto"/>
                <w:right w:val="none" w:sz="0" w:space="0" w:color="auto"/>
              </w:divBdr>
              <w:divsChild>
                <w:div w:id="1659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523">
          <w:marLeft w:val="-240"/>
          <w:marRight w:val="0"/>
          <w:marTop w:val="0"/>
          <w:marBottom w:val="0"/>
          <w:divBdr>
            <w:top w:val="none" w:sz="0" w:space="0" w:color="auto"/>
            <w:left w:val="none" w:sz="0" w:space="0" w:color="auto"/>
            <w:bottom w:val="none" w:sz="0" w:space="0" w:color="auto"/>
            <w:right w:val="none" w:sz="0" w:space="0" w:color="auto"/>
          </w:divBdr>
          <w:divsChild>
            <w:div w:id="5154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19245">
      <w:bodyDiv w:val="1"/>
      <w:marLeft w:val="0"/>
      <w:marRight w:val="0"/>
      <w:marTop w:val="0"/>
      <w:marBottom w:val="0"/>
      <w:divBdr>
        <w:top w:val="none" w:sz="0" w:space="0" w:color="auto"/>
        <w:left w:val="none" w:sz="0" w:space="0" w:color="auto"/>
        <w:bottom w:val="none" w:sz="0" w:space="0" w:color="auto"/>
        <w:right w:val="none" w:sz="0" w:space="0" w:color="auto"/>
      </w:divBdr>
      <w:divsChild>
        <w:div w:id="1932009275">
          <w:marLeft w:val="-240"/>
          <w:marRight w:val="0"/>
          <w:marTop w:val="0"/>
          <w:marBottom w:val="0"/>
          <w:divBdr>
            <w:top w:val="none" w:sz="0" w:space="0" w:color="auto"/>
            <w:left w:val="none" w:sz="0" w:space="0" w:color="auto"/>
            <w:bottom w:val="none" w:sz="0" w:space="0" w:color="auto"/>
            <w:right w:val="none" w:sz="0" w:space="0" w:color="auto"/>
          </w:divBdr>
          <w:divsChild>
            <w:div w:id="451706271">
              <w:marLeft w:val="0"/>
              <w:marRight w:val="0"/>
              <w:marTop w:val="0"/>
              <w:marBottom w:val="0"/>
              <w:divBdr>
                <w:top w:val="none" w:sz="0" w:space="0" w:color="auto"/>
                <w:left w:val="none" w:sz="0" w:space="0" w:color="auto"/>
                <w:bottom w:val="none" w:sz="0" w:space="0" w:color="auto"/>
                <w:right w:val="none" w:sz="0" w:space="0" w:color="auto"/>
              </w:divBdr>
            </w:div>
          </w:divsChild>
        </w:div>
        <w:div w:id="2003922509">
          <w:marLeft w:val="-240"/>
          <w:marRight w:val="0"/>
          <w:marTop w:val="0"/>
          <w:marBottom w:val="720"/>
          <w:divBdr>
            <w:top w:val="none" w:sz="0" w:space="0" w:color="auto"/>
            <w:left w:val="none" w:sz="0" w:space="0" w:color="auto"/>
            <w:bottom w:val="none" w:sz="0" w:space="0" w:color="auto"/>
            <w:right w:val="none" w:sz="0" w:space="0" w:color="auto"/>
          </w:divBdr>
          <w:divsChild>
            <w:div w:id="98915534">
              <w:marLeft w:val="0"/>
              <w:marRight w:val="0"/>
              <w:marTop w:val="0"/>
              <w:marBottom w:val="0"/>
              <w:divBdr>
                <w:top w:val="none" w:sz="0" w:space="0" w:color="auto"/>
                <w:left w:val="none" w:sz="0" w:space="0" w:color="auto"/>
                <w:bottom w:val="none" w:sz="0" w:space="0" w:color="auto"/>
                <w:right w:val="none" w:sz="0" w:space="0" w:color="auto"/>
              </w:divBdr>
              <w:divsChild>
                <w:div w:id="5450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1278">
      <w:bodyDiv w:val="1"/>
      <w:marLeft w:val="0"/>
      <w:marRight w:val="0"/>
      <w:marTop w:val="0"/>
      <w:marBottom w:val="0"/>
      <w:divBdr>
        <w:top w:val="none" w:sz="0" w:space="0" w:color="auto"/>
        <w:left w:val="none" w:sz="0" w:space="0" w:color="auto"/>
        <w:bottom w:val="none" w:sz="0" w:space="0" w:color="auto"/>
        <w:right w:val="none" w:sz="0" w:space="0" w:color="auto"/>
      </w:divBdr>
      <w:divsChild>
        <w:div w:id="1816682408">
          <w:marLeft w:val="0"/>
          <w:marRight w:val="0"/>
          <w:marTop w:val="0"/>
          <w:marBottom w:val="480"/>
          <w:divBdr>
            <w:top w:val="single" w:sz="12" w:space="24" w:color="BAB3A9"/>
            <w:left w:val="single" w:sz="12" w:space="24" w:color="BAB3A9"/>
            <w:bottom w:val="single" w:sz="12" w:space="24" w:color="BAB3A9"/>
            <w:right w:val="single" w:sz="12" w:space="24" w:color="BAB3A9"/>
          </w:divBdr>
          <w:divsChild>
            <w:div w:id="1250770317">
              <w:marLeft w:val="0"/>
              <w:marRight w:val="0"/>
              <w:marTop w:val="0"/>
              <w:marBottom w:val="0"/>
              <w:divBdr>
                <w:top w:val="none" w:sz="0" w:space="0" w:color="auto"/>
                <w:left w:val="none" w:sz="0" w:space="0" w:color="auto"/>
                <w:bottom w:val="none" w:sz="0" w:space="0" w:color="auto"/>
                <w:right w:val="none" w:sz="0" w:space="0" w:color="auto"/>
              </w:divBdr>
              <w:divsChild>
                <w:div w:id="1338734358">
                  <w:marLeft w:val="-240"/>
                  <w:marRight w:val="0"/>
                  <w:marTop w:val="0"/>
                  <w:marBottom w:val="0"/>
                  <w:divBdr>
                    <w:top w:val="none" w:sz="0" w:space="0" w:color="auto"/>
                    <w:left w:val="none" w:sz="0" w:space="0" w:color="auto"/>
                    <w:bottom w:val="none" w:sz="0" w:space="0" w:color="auto"/>
                    <w:right w:val="none" w:sz="0" w:space="0" w:color="auto"/>
                  </w:divBdr>
                  <w:divsChild>
                    <w:div w:id="2137407544">
                      <w:marLeft w:val="0"/>
                      <w:marRight w:val="0"/>
                      <w:marTop w:val="0"/>
                      <w:marBottom w:val="0"/>
                      <w:divBdr>
                        <w:top w:val="none" w:sz="0" w:space="0" w:color="auto"/>
                        <w:left w:val="none" w:sz="0" w:space="0" w:color="auto"/>
                        <w:bottom w:val="none" w:sz="0" w:space="0" w:color="auto"/>
                        <w:right w:val="none" w:sz="0" w:space="0" w:color="auto"/>
                      </w:divBdr>
                    </w:div>
                  </w:divsChild>
                </w:div>
                <w:div w:id="1115363268">
                  <w:marLeft w:val="-240"/>
                  <w:marRight w:val="0"/>
                  <w:marTop w:val="0"/>
                  <w:marBottom w:val="0"/>
                  <w:divBdr>
                    <w:top w:val="none" w:sz="0" w:space="0" w:color="auto"/>
                    <w:left w:val="none" w:sz="0" w:space="0" w:color="auto"/>
                    <w:bottom w:val="none" w:sz="0" w:space="0" w:color="auto"/>
                    <w:right w:val="none" w:sz="0" w:space="0" w:color="auto"/>
                  </w:divBdr>
                  <w:divsChild>
                    <w:div w:id="1189370444">
                      <w:marLeft w:val="0"/>
                      <w:marRight w:val="0"/>
                      <w:marTop w:val="0"/>
                      <w:marBottom w:val="0"/>
                      <w:divBdr>
                        <w:top w:val="none" w:sz="0" w:space="0" w:color="auto"/>
                        <w:left w:val="none" w:sz="0" w:space="0" w:color="auto"/>
                        <w:bottom w:val="none" w:sz="0" w:space="0" w:color="auto"/>
                        <w:right w:val="none" w:sz="0" w:space="0" w:color="auto"/>
                      </w:divBdr>
                      <w:divsChild>
                        <w:div w:id="21058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4863">
          <w:marLeft w:val="-15"/>
          <w:marRight w:val="-15"/>
          <w:marTop w:val="0"/>
          <w:marBottom w:val="480"/>
          <w:divBdr>
            <w:top w:val="single" w:sz="18" w:space="24" w:color="7F4C9E"/>
            <w:left w:val="single" w:sz="18" w:space="24" w:color="7F4C9E"/>
            <w:bottom w:val="single" w:sz="18" w:space="24" w:color="7F4C9E"/>
            <w:right w:val="single" w:sz="18" w:space="24" w:color="7F4C9E"/>
          </w:divBdr>
          <w:divsChild>
            <w:div w:id="73088612">
              <w:marLeft w:val="0"/>
              <w:marRight w:val="0"/>
              <w:marTop w:val="0"/>
              <w:marBottom w:val="0"/>
              <w:divBdr>
                <w:top w:val="none" w:sz="0" w:space="0" w:color="auto"/>
                <w:left w:val="none" w:sz="0" w:space="0" w:color="auto"/>
                <w:bottom w:val="none" w:sz="0" w:space="0" w:color="auto"/>
                <w:right w:val="none" w:sz="0" w:space="0" w:color="auto"/>
              </w:divBdr>
              <w:divsChild>
                <w:div w:id="539828900">
                  <w:marLeft w:val="-240"/>
                  <w:marRight w:val="0"/>
                  <w:marTop w:val="0"/>
                  <w:marBottom w:val="0"/>
                  <w:divBdr>
                    <w:top w:val="none" w:sz="0" w:space="0" w:color="auto"/>
                    <w:left w:val="none" w:sz="0" w:space="0" w:color="auto"/>
                    <w:bottom w:val="none" w:sz="0" w:space="0" w:color="auto"/>
                    <w:right w:val="none" w:sz="0" w:space="0" w:color="auto"/>
                  </w:divBdr>
                  <w:divsChild>
                    <w:div w:id="1174421970">
                      <w:marLeft w:val="0"/>
                      <w:marRight w:val="0"/>
                      <w:marTop w:val="0"/>
                      <w:marBottom w:val="0"/>
                      <w:divBdr>
                        <w:top w:val="none" w:sz="0" w:space="0" w:color="auto"/>
                        <w:left w:val="none" w:sz="0" w:space="0" w:color="auto"/>
                        <w:bottom w:val="none" w:sz="0" w:space="0" w:color="auto"/>
                        <w:right w:val="none" w:sz="0" w:space="0" w:color="auto"/>
                      </w:divBdr>
                    </w:div>
                  </w:divsChild>
                </w:div>
                <w:div w:id="868877611">
                  <w:marLeft w:val="-240"/>
                  <w:marRight w:val="0"/>
                  <w:marTop w:val="0"/>
                  <w:marBottom w:val="720"/>
                  <w:divBdr>
                    <w:top w:val="none" w:sz="0" w:space="0" w:color="auto"/>
                    <w:left w:val="none" w:sz="0" w:space="0" w:color="auto"/>
                    <w:bottom w:val="none" w:sz="0" w:space="0" w:color="auto"/>
                    <w:right w:val="none" w:sz="0" w:space="0" w:color="auto"/>
                  </w:divBdr>
                  <w:divsChild>
                    <w:div w:id="1934628750">
                      <w:marLeft w:val="0"/>
                      <w:marRight w:val="0"/>
                      <w:marTop w:val="0"/>
                      <w:marBottom w:val="0"/>
                      <w:divBdr>
                        <w:top w:val="none" w:sz="0" w:space="0" w:color="auto"/>
                        <w:left w:val="none" w:sz="0" w:space="0" w:color="auto"/>
                        <w:bottom w:val="none" w:sz="0" w:space="0" w:color="auto"/>
                        <w:right w:val="none" w:sz="0" w:space="0" w:color="auto"/>
                      </w:divBdr>
                      <w:divsChild>
                        <w:div w:id="20836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1136">
                  <w:marLeft w:val="-240"/>
                  <w:marRight w:val="0"/>
                  <w:marTop w:val="0"/>
                  <w:marBottom w:val="0"/>
                  <w:divBdr>
                    <w:top w:val="none" w:sz="0" w:space="0" w:color="auto"/>
                    <w:left w:val="none" w:sz="0" w:space="0" w:color="auto"/>
                    <w:bottom w:val="none" w:sz="0" w:space="0" w:color="auto"/>
                    <w:right w:val="none" w:sz="0" w:space="0" w:color="auto"/>
                  </w:divBdr>
                  <w:divsChild>
                    <w:div w:id="1577475759">
                      <w:marLeft w:val="0"/>
                      <w:marRight w:val="0"/>
                      <w:marTop w:val="0"/>
                      <w:marBottom w:val="0"/>
                      <w:divBdr>
                        <w:top w:val="none" w:sz="0" w:space="0" w:color="auto"/>
                        <w:left w:val="none" w:sz="0" w:space="0" w:color="auto"/>
                        <w:bottom w:val="none" w:sz="0" w:space="0" w:color="auto"/>
                        <w:right w:val="none" w:sz="0" w:space="0" w:color="auto"/>
                      </w:divBdr>
                    </w:div>
                  </w:divsChild>
                </w:div>
                <w:div w:id="1462305202">
                  <w:marLeft w:val="-240"/>
                  <w:marRight w:val="0"/>
                  <w:marTop w:val="0"/>
                  <w:marBottom w:val="720"/>
                  <w:divBdr>
                    <w:top w:val="none" w:sz="0" w:space="0" w:color="auto"/>
                    <w:left w:val="none" w:sz="0" w:space="0" w:color="auto"/>
                    <w:bottom w:val="none" w:sz="0" w:space="0" w:color="auto"/>
                    <w:right w:val="none" w:sz="0" w:space="0" w:color="auto"/>
                  </w:divBdr>
                  <w:divsChild>
                    <w:div w:id="1504005978">
                      <w:marLeft w:val="0"/>
                      <w:marRight w:val="0"/>
                      <w:marTop w:val="0"/>
                      <w:marBottom w:val="0"/>
                      <w:divBdr>
                        <w:top w:val="none" w:sz="0" w:space="0" w:color="auto"/>
                        <w:left w:val="none" w:sz="0" w:space="0" w:color="auto"/>
                        <w:bottom w:val="none" w:sz="0" w:space="0" w:color="auto"/>
                        <w:right w:val="none" w:sz="0" w:space="0" w:color="auto"/>
                      </w:divBdr>
                      <w:divsChild>
                        <w:div w:id="2980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110284">
      <w:bodyDiv w:val="1"/>
      <w:marLeft w:val="0"/>
      <w:marRight w:val="0"/>
      <w:marTop w:val="0"/>
      <w:marBottom w:val="0"/>
      <w:divBdr>
        <w:top w:val="none" w:sz="0" w:space="0" w:color="auto"/>
        <w:left w:val="none" w:sz="0" w:space="0" w:color="auto"/>
        <w:bottom w:val="none" w:sz="0" w:space="0" w:color="auto"/>
        <w:right w:val="none" w:sz="0" w:space="0" w:color="auto"/>
      </w:divBdr>
      <w:divsChild>
        <w:div w:id="116726877">
          <w:marLeft w:val="-240"/>
          <w:marRight w:val="0"/>
          <w:marTop w:val="0"/>
          <w:marBottom w:val="720"/>
          <w:divBdr>
            <w:top w:val="none" w:sz="0" w:space="0" w:color="auto"/>
            <w:left w:val="none" w:sz="0" w:space="0" w:color="auto"/>
            <w:bottom w:val="none" w:sz="0" w:space="0" w:color="auto"/>
            <w:right w:val="none" w:sz="0" w:space="0" w:color="auto"/>
          </w:divBdr>
          <w:divsChild>
            <w:div w:id="534849979">
              <w:marLeft w:val="0"/>
              <w:marRight w:val="0"/>
              <w:marTop w:val="0"/>
              <w:marBottom w:val="0"/>
              <w:divBdr>
                <w:top w:val="none" w:sz="0" w:space="0" w:color="auto"/>
                <w:left w:val="none" w:sz="0" w:space="0" w:color="auto"/>
                <w:bottom w:val="none" w:sz="0" w:space="0" w:color="auto"/>
                <w:right w:val="none" w:sz="0" w:space="0" w:color="auto"/>
              </w:divBdr>
              <w:divsChild>
                <w:div w:id="19900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7702">
          <w:marLeft w:val="-240"/>
          <w:marRight w:val="0"/>
          <w:marTop w:val="0"/>
          <w:marBottom w:val="720"/>
          <w:divBdr>
            <w:top w:val="none" w:sz="0" w:space="0" w:color="auto"/>
            <w:left w:val="none" w:sz="0" w:space="0" w:color="auto"/>
            <w:bottom w:val="none" w:sz="0" w:space="0" w:color="auto"/>
            <w:right w:val="none" w:sz="0" w:space="0" w:color="auto"/>
          </w:divBdr>
          <w:divsChild>
            <w:div w:id="9626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4207">
      <w:bodyDiv w:val="1"/>
      <w:marLeft w:val="0"/>
      <w:marRight w:val="0"/>
      <w:marTop w:val="0"/>
      <w:marBottom w:val="0"/>
      <w:divBdr>
        <w:top w:val="none" w:sz="0" w:space="0" w:color="auto"/>
        <w:left w:val="none" w:sz="0" w:space="0" w:color="auto"/>
        <w:bottom w:val="none" w:sz="0" w:space="0" w:color="auto"/>
        <w:right w:val="none" w:sz="0" w:space="0" w:color="auto"/>
      </w:divBdr>
      <w:divsChild>
        <w:div w:id="555973832">
          <w:marLeft w:val="-240"/>
          <w:marRight w:val="0"/>
          <w:marTop w:val="0"/>
          <w:marBottom w:val="720"/>
          <w:divBdr>
            <w:top w:val="none" w:sz="0" w:space="0" w:color="auto"/>
            <w:left w:val="none" w:sz="0" w:space="0" w:color="auto"/>
            <w:bottom w:val="none" w:sz="0" w:space="0" w:color="auto"/>
            <w:right w:val="none" w:sz="0" w:space="0" w:color="auto"/>
          </w:divBdr>
          <w:divsChild>
            <w:div w:id="939994983">
              <w:marLeft w:val="0"/>
              <w:marRight w:val="0"/>
              <w:marTop w:val="0"/>
              <w:marBottom w:val="0"/>
              <w:divBdr>
                <w:top w:val="none" w:sz="0" w:space="0" w:color="auto"/>
                <w:left w:val="none" w:sz="0" w:space="0" w:color="auto"/>
                <w:bottom w:val="none" w:sz="0" w:space="0" w:color="auto"/>
                <w:right w:val="none" w:sz="0" w:space="0" w:color="auto"/>
              </w:divBdr>
              <w:divsChild>
                <w:div w:id="1519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3454">
      <w:bodyDiv w:val="1"/>
      <w:marLeft w:val="0"/>
      <w:marRight w:val="0"/>
      <w:marTop w:val="0"/>
      <w:marBottom w:val="0"/>
      <w:divBdr>
        <w:top w:val="none" w:sz="0" w:space="0" w:color="auto"/>
        <w:left w:val="none" w:sz="0" w:space="0" w:color="auto"/>
        <w:bottom w:val="none" w:sz="0" w:space="0" w:color="auto"/>
        <w:right w:val="none" w:sz="0" w:space="0" w:color="auto"/>
      </w:divBdr>
      <w:divsChild>
        <w:div w:id="461727834">
          <w:marLeft w:val="0"/>
          <w:marRight w:val="0"/>
          <w:marTop w:val="0"/>
          <w:marBottom w:val="480"/>
          <w:divBdr>
            <w:top w:val="single" w:sz="12" w:space="24" w:color="BAB3A9"/>
            <w:left w:val="single" w:sz="12" w:space="24" w:color="BAB3A9"/>
            <w:bottom w:val="single" w:sz="12" w:space="24" w:color="BAB3A9"/>
            <w:right w:val="single" w:sz="12" w:space="24" w:color="BAB3A9"/>
          </w:divBdr>
          <w:divsChild>
            <w:div w:id="856700432">
              <w:marLeft w:val="0"/>
              <w:marRight w:val="0"/>
              <w:marTop w:val="0"/>
              <w:marBottom w:val="0"/>
              <w:divBdr>
                <w:top w:val="none" w:sz="0" w:space="0" w:color="auto"/>
                <w:left w:val="none" w:sz="0" w:space="0" w:color="auto"/>
                <w:bottom w:val="none" w:sz="0" w:space="0" w:color="auto"/>
                <w:right w:val="none" w:sz="0" w:space="0" w:color="auto"/>
              </w:divBdr>
              <w:divsChild>
                <w:div w:id="1688024966">
                  <w:marLeft w:val="-240"/>
                  <w:marRight w:val="0"/>
                  <w:marTop w:val="0"/>
                  <w:marBottom w:val="0"/>
                  <w:divBdr>
                    <w:top w:val="none" w:sz="0" w:space="0" w:color="auto"/>
                    <w:left w:val="none" w:sz="0" w:space="0" w:color="auto"/>
                    <w:bottom w:val="none" w:sz="0" w:space="0" w:color="auto"/>
                    <w:right w:val="none" w:sz="0" w:space="0" w:color="auto"/>
                  </w:divBdr>
                  <w:divsChild>
                    <w:div w:id="383598439">
                      <w:marLeft w:val="0"/>
                      <w:marRight w:val="0"/>
                      <w:marTop w:val="0"/>
                      <w:marBottom w:val="0"/>
                      <w:divBdr>
                        <w:top w:val="none" w:sz="0" w:space="0" w:color="auto"/>
                        <w:left w:val="none" w:sz="0" w:space="0" w:color="auto"/>
                        <w:bottom w:val="none" w:sz="0" w:space="0" w:color="auto"/>
                        <w:right w:val="none" w:sz="0" w:space="0" w:color="auto"/>
                      </w:divBdr>
                    </w:div>
                  </w:divsChild>
                </w:div>
                <w:div w:id="1408070926">
                  <w:marLeft w:val="-240"/>
                  <w:marRight w:val="0"/>
                  <w:marTop w:val="0"/>
                  <w:marBottom w:val="0"/>
                  <w:divBdr>
                    <w:top w:val="none" w:sz="0" w:space="0" w:color="auto"/>
                    <w:left w:val="none" w:sz="0" w:space="0" w:color="auto"/>
                    <w:bottom w:val="none" w:sz="0" w:space="0" w:color="auto"/>
                    <w:right w:val="none" w:sz="0" w:space="0" w:color="auto"/>
                  </w:divBdr>
                  <w:divsChild>
                    <w:div w:id="939264249">
                      <w:marLeft w:val="0"/>
                      <w:marRight w:val="0"/>
                      <w:marTop w:val="0"/>
                      <w:marBottom w:val="0"/>
                      <w:divBdr>
                        <w:top w:val="none" w:sz="0" w:space="0" w:color="auto"/>
                        <w:left w:val="none" w:sz="0" w:space="0" w:color="auto"/>
                        <w:bottom w:val="none" w:sz="0" w:space="0" w:color="auto"/>
                        <w:right w:val="none" w:sz="0" w:space="0" w:color="auto"/>
                      </w:divBdr>
                      <w:divsChild>
                        <w:div w:id="1675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39464">
          <w:marLeft w:val="0"/>
          <w:marRight w:val="0"/>
          <w:marTop w:val="0"/>
          <w:marBottom w:val="480"/>
          <w:divBdr>
            <w:top w:val="single" w:sz="12" w:space="24" w:color="BAB3A9"/>
            <w:left w:val="single" w:sz="12" w:space="24" w:color="BAB3A9"/>
            <w:bottom w:val="single" w:sz="12" w:space="24" w:color="BAB3A9"/>
            <w:right w:val="single" w:sz="12" w:space="24" w:color="BAB3A9"/>
          </w:divBdr>
          <w:divsChild>
            <w:div w:id="962155588">
              <w:marLeft w:val="0"/>
              <w:marRight w:val="0"/>
              <w:marTop w:val="0"/>
              <w:marBottom w:val="0"/>
              <w:divBdr>
                <w:top w:val="none" w:sz="0" w:space="0" w:color="auto"/>
                <w:left w:val="none" w:sz="0" w:space="0" w:color="auto"/>
                <w:bottom w:val="none" w:sz="0" w:space="0" w:color="auto"/>
                <w:right w:val="none" w:sz="0" w:space="0" w:color="auto"/>
              </w:divBdr>
              <w:divsChild>
                <w:div w:id="1221746436">
                  <w:marLeft w:val="-240"/>
                  <w:marRight w:val="0"/>
                  <w:marTop w:val="0"/>
                  <w:marBottom w:val="0"/>
                  <w:divBdr>
                    <w:top w:val="none" w:sz="0" w:space="0" w:color="auto"/>
                    <w:left w:val="none" w:sz="0" w:space="0" w:color="auto"/>
                    <w:bottom w:val="none" w:sz="0" w:space="0" w:color="auto"/>
                    <w:right w:val="none" w:sz="0" w:space="0" w:color="auto"/>
                  </w:divBdr>
                  <w:divsChild>
                    <w:div w:id="1587424611">
                      <w:marLeft w:val="0"/>
                      <w:marRight w:val="0"/>
                      <w:marTop w:val="0"/>
                      <w:marBottom w:val="0"/>
                      <w:divBdr>
                        <w:top w:val="none" w:sz="0" w:space="0" w:color="auto"/>
                        <w:left w:val="none" w:sz="0" w:space="0" w:color="auto"/>
                        <w:bottom w:val="none" w:sz="0" w:space="0" w:color="auto"/>
                        <w:right w:val="none" w:sz="0" w:space="0" w:color="auto"/>
                      </w:divBdr>
                    </w:div>
                  </w:divsChild>
                </w:div>
                <w:div w:id="35010876">
                  <w:marLeft w:val="-240"/>
                  <w:marRight w:val="0"/>
                  <w:marTop w:val="0"/>
                  <w:marBottom w:val="0"/>
                  <w:divBdr>
                    <w:top w:val="none" w:sz="0" w:space="0" w:color="auto"/>
                    <w:left w:val="none" w:sz="0" w:space="0" w:color="auto"/>
                    <w:bottom w:val="none" w:sz="0" w:space="0" w:color="auto"/>
                    <w:right w:val="none" w:sz="0" w:space="0" w:color="auto"/>
                  </w:divBdr>
                  <w:divsChild>
                    <w:div w:id="306281742">
                      <w:marLeft w:val="0"/>
                      <w:marRight w:val="0"/>
                      <w:marTop w:val="0"/>
                      <w:marBottom w:val="0"/>
                      <w:divBdr>
                        <w:top w:val="none" w:sz="0" w:space="0" w:color="auto"/>
                        <w:left w:val="none" w:sz="0" w:space="0" w:color="auto"/>
                        <w:bottom w:val="none" w:sz="0" w:space="0" w:color="auto"/>
                        <w:right w:val="none" w:sz="0" w:space="0" w:color="auto"/>
                      </w:divBdr>
                      <w:divsChild>
                        <w:div w:id="1116097128">
                          <w:marLeft w:val="0"/>
                          <w:marRight w:val="0"/>
                          <w:marTop w:val="0"/>
                          <w:marBottom w:val="0"/>
                          <w:divBdr>
                            <w:top w:val="none" w:sz="0" w:space="0" w:color="auto"/>
                            <w:left w:val="none" w:sz="0" w:space="0" w:color="auto"/>
                            <w:bottom w:val="none" w:sz="0" w:space="0" w:color="auto"/>
                            <w:right w:val="none" w:sz="0" w:space="0" w:color="auto"/>
                          </w:divBdr>
                        </w:div>
                      </w:divsChild>
                    </w:div>
                    <w:div w:id="665521416">
                      <w:marLeft w:val="0"/>
                      <w:marRight w:val="0"/>
                      <w:marTop w:val="0"/>
                      <w:marBottom w:val="0"/>
                      <w:divBdr>
                        <w:top w:val="none" w:sz="0" w:space="0" w:color="auto"/>
                        <w:left w:val="none" w:sz="0" w:space="0" w:color="auto"/>
                        <w:bottom w:val="none" w:sz="0" w:space="0" w:color="auto"/>
                        <w:right w:val="none" w:sz="0" w:space="0" w:color="auto"/>
                      </w:divBdr>
                      <w:divsChild>
                        <w:div w:id="8092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949255">
          <w:marLeft w:val="-15"/>
          <w:marRight w:val="-15"/>
          <w:marTop w:val="0"/>
          <w:marBottom w:val="480"/>
          <w:divBdr>
            <w:top w:val="single" w:sz="18" w:space="24" w:color="7F4C9E"/>
            <w:left w:val="single" w:sz="18" w:space="24" w:color="7F4C9E"/>
            <w:bottom w:val="single" w:sz="18" w:space="24" w:color="7F4C9E"/>
            <w:right w:val="single" w:sz="18" w:space="24" w:color="7F4C9E"/>
          </w:divBdr>
          <w:divsChild>
            <w:div w:id="1360861323">
              <w:marLeft w:val="0"/>
              <w:marRight w:val="0"/>
              <w:marTop w:val="0"/>
              <w:marBottom w:val="0"/>
              <w:divBdr>
                <w:top w:val="none" w:sz="0" w:space="0" w:color="auto"/>
                <w:left w:val="none" w:sz="0" w:space="0" w:color="auto"/>
                <w:bottom w:val="none" w:sz="0" w:space="0" w:color="auto"/>
                <w:right w:val="none" w:sz="0" w:space="0" w:color="auto"/>
              </w:divBdr>
              <w:divsChild>
                <w:div w:id="1127628679">
                  <w:marLeft w:val="-240"/>
                  <w:marRight w:val="0"/>
                  <w:marTop w:val="0"/>
                  <w:marBottom w:val="0"/>
                  <w:divBdr>
                    <w:top w:val="none" w:sz="0" w:space="0" w:color="auto"/>
                    <w:left w:val="none" w:sz="0" w:space="0" w:color="auto"/>
                    <w:bottom w:val="none" w:sz="0" w:space="0" w:color="auto"/>
                    <w:right w:val="none" w:sz="0" w:space="0" w:color="auto"/>
                  </w:divBdr>
                  <w:divsChild>
                    <w:div w:id="2034379847">
                      <w:marLeft w:val="0"/>
                      <w:marRight w:val="0"/>
                      <w:marTop w:val="0"/>
                      <w:marBottom w:val="0"/>
                      <w:divBdr>
                        <w:top w:val="none" w:sz="0" w:space="0" w:color="auto"/>
                        <w:left w:val="none" w:sz="0" w:space="0" w:color="auto"/>
                        <w:bottom w:val="none" w:sz="0" w:space="0" w:color="auto"/>
                        <w:right w:val="none" w:sz="0" w:space="0" w:color="auto"/>
                      </w:divBdr>
                    </w:div>
                  </w:divsChild>
                </w:div>
                <w:div w:id="1101341147">
                  <w:marLeft w:val="-240"/>
                  <w:marRight w:val="0"/>
                  <w:marTop w:val="0"/>
                  <w:marBottom w:val="720"/>
                  <w:divBdr>
                    <w:top w:val="none" w:sz="0" w:space="0" w:color="auto"/>
                    <w:left w:val="none" w:sz="0" w:space="0" w:color="auto"/>
                    <w:bottom w:val="none" w:sz="0" w:space="0" w:color="auto"/>
                    <w:right w:val="none" w:sz="0" w:space="0" w:color="auto"/>
                  </w:divBdr>
                  <w:divsChild>
                    <w:div w:id="760837590">
                      <w:marLeft w:val="0"/>
                      <w:marRight w:val="0"/>
                      <w:marTop w:val="0"/>
                      <w:marBottom w:val="0"/>
                      <w:divBdr>
                        <w:top w:val="none" w:sz="0" w:space="0" w:color="auto"/>
                        <w:left w:val="none" w:sz="0" w:space="0" w:color="auto"/>
                        <w:bottom w:val="none" w:sz="0" w:space="0" w:color="auto"/>
                        <w:right w:val="none" w:sz="0" w:space="0" w:color="auto"/>
                      </w:divBdr>
                      <w:divsChild>
                        <w:div w:id="15965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30352">
                  <w:marLeft w:val="-240"/>
                  <w:marRight w:val="0"/>
                  <w:marTop w:val="0"/>
                  <w:marBottom w:val="720"/>
                  <w:divBdr>
                    <w:top w:val="none" w:sz="0" w:space="0" w:color="auto"/>
                    <w:left w:val="none" w:sz="0" w:space="0" w:color="auto"/>
                    <w:bottom w:val="none" w:sz="0" w:space="0" w:color="auto"/>
                    <w:right w:val="none" w:sz="0" w:space="0" w:color="auto"/>
                  </w:divBdr>
                  <w:divsChild>
                    <w:div w:id="312954433">
                      <w:marLeft w:val="0"/>
                      <w:marRight w:val="0"/>
                      <w:marTop w:val="0"/>
                      <w:marBottom w:val="0"/>
                      <w:divBdr>
                        <w:top w:val="none" w:sz="0" w:space="0" w:color="auto"/>
                        <w:left w:val="none" w:sz="0" w:space="0" w:color="auto"/>
                        <w:bottom w:val="none" w:sz="0" w:space="0" w:color="auto"/>
                        <w:right w:val="none" w:sz="0" w:space="0" w:color="auto"/>
                      </w:divBdr>
                      <w:divsChild>
                        <w:div w:id="18212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643">
      <w:bodyDiv w:val="1"/>
      <w:marLeft w:val="0"/>
      <w:marRight w:val="0"/>
      <w:marTop w:val="0"/>
      <w:marBottom w:val="0"/>
      <w:divBdr>
        <w:top w:val="none" w:sz="0" w:space="0" w:color="auto"/>
        <w:left w:val="none" w:sz="0" w:space="0" w:color="auto"/>
        <w:bottom w:val="none" w:sz="0" w:space="0" w:color="auto"/>
        <w:right w:val="none" w:sz="0" w:space="0" w:color="auto"/>
      </w:divBdr>
      <w:divsChild>
        <w:div w:id="423841613">
          <w:marLeft w:val="-240"/>
          <w:marRight w:val="0"/>
          <w:marTop w:val="0"/>
          <w:marBottom w:val="0"/>
          <w:divBdr>
            <w:top w:val="none" w:sz="0" w:space="0" w:color="auto"/>
            <w:left w:val="none" w:sz="0" w:space="0" w:color="auto"/>
            <w:bottom w:val="none" w:sz="0" w:space="0" w:color="auto"/>
            <w:right w:val="none" w:sz="0" w:space="0" w:color="auto"/>
          </w:divBdr>
          <w:divsChild>
            <w:div w:id="1892958193">
              <w:marLeft w:val="0"/>
              <w:marRight w:val="0"/>
              <w:marTop w:val="0"/>
              <w:marBottom w:val="0"/>
              <w:divBdr>
                <w:top w:val="none" w:sz="0" w:space="0" w:color="auto"/>
                <w:left w:val="none" w:sz="0" w:space="0" w:color="auto"/>
                <w:bottom w:val="none" w:sz="0" w:space="0" w:color="auto"/>
                <w:right w:val="none" w:sz="0" w:space="0" w:color="auto"/>
              </w:divBdr>
            </w:div>
          </w:divsChild>
        </w:div>
        <w:div w:id="1389762139">
          <w:marLeft w:val="-240"/>
          <w:marRight w:val="0"/>
          <w:marTop w:val="0"/>
          <w:marBottom w:val="720"/>
          <w:divBdr>
            <w:top w:val="none" w:sz="0" w:space="0" w:color="auto"/>
            <w:left w:val="none" w:sz="0" w:space="0" w:color="auto"/>
            <w:bottom w:val="none" w:sz="0" w:space="0" w:color="auto"/>
            <w:right w:val="none" w:sz="0" w:space="0" w:color="auto"/>
          </w:divBdr>
          <w:divsChild>
            <w:div w:id="508102955">
              <w:marLeft w:val="0"/>
              <w:marRight w:val="0"/>
              <w:marTop w:val="0"/>
              <w:marBottom w:val="0"/>
              <w:divBdr>
                <w:top w:val="none" w:sz="0" w:space="0" w:color="auto"/>
                <w:left w:val="none" w:sz="0" w:space="0" w:color="auto"/>
                <w:bottom w:val="none" w:sz="0" w:space="0" w:color="auto"/>
                <w:right w:val="none" w:sz="0" w:space="0" w:color="auto"/>
              </w:divBdr>
              <w:divsChild>
                <w:div w:id="1560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57206">
      <w:bodyDiv w:val="1"/>
      <w:marLeft w:val="0"/>
      <w:marRight w:val="0"/>
      <w:marTop w:val="0"/>
      <w:marBottom w:val="0"/>
      <w:divBdr>
        <w:top w:val="none" w:sz="0" w:space="0" w:color="auto"/>
        <w:left w:val="none" w:sz="0" w:space="0" w:color="auto"/>
        <w:bottom w:val="none" w:sz="0" w:space="0" w:color="auto"/>
        <w:right w:val="none" w:sz="0" w:space="0" w:color="auto"/>
      </w:divBdr>
    </w:div>
    <w:div w:id="707025742">
      <w:bodyDiv w:val="1"/>
      <w:marLeft w:val="0"/>
      <w:marRight w:val="0"/>
      <w:marTop w:val="0"/>
      <w:marBottom w:val="0"/>
      <w:divBdr>
        <w:top w:val="none" w:sz="0" w:space="0" w:color="auto"/>
        <w:left w:val="none" w:sz="0" w:space="0" w:color="auto"/>
        <w:bottom w:val="none" w:sz="0" w:space="0" w:color="auto"/>
        <w:right w:val="none" w:sz="0" w:space="0" w:color="auto"/>
      </w:divBdr>
      <w:divsChild>
        <w:div w:id="1793817447">
          <w:marLeft w:val="-240"/>
          <w:marRight w:val="0"/>
          <w:marTop w:val="0"/>
          <w:marBottom w:val="0"/>
          <w:divBdr>
            <w:top w:val="none" w:sz="0" w:space="0" w:color="auto"/>
            <w:left w:val="none" w:sz="0" w:space="0" w:color="auto"/>
            <w:bottom w:val="none" w:sz="0" w:space="0" w:color="auto"/>
            <w:right w:val="none" w:sz="0" w:space="0" w:color="auto"/>
          </w:divBdr>
          <w:divsChild>
            <w:div w:id="144248165">
              <w:marLeft w:val="0"/>
              <w:marRight w:val="0"/>
              <w:marTop w:val="0"/>
              <w:marBottom w:val="0"/>
              <w:divBdr>
                <w:top w:val="none" w:sz="0" w:space="0" w:color="auto"/>
                <w:left w:val="none" w:sz="0" w:space="0" w:color="auto"/>
                <w:bottom w:val="none" w:sz="0" w:space="0" w:color="auto"/>
                <w:right w:val="none" w:sz="0" w:space="0" w:color="auto"/>
              </w:divBdr>
            </w:div>
          </w:divsChild>
        </w:div>
        <w:div w:id="1525706320">
          <w:marLeft w:val="-240"/>
          <w:marRight w:val="0"/>
          <w:marTop w:val="0"/>
          <w:marBottom w:val="720"/>
          <w:divBdr>
            <w:top w:val="none" w:sz="0" w:space="0" w:color="auto"/>
            <w:left w:val="none" w:sz="0" w:space="0" w:color="auto"/>
            <w:bottom w:val="none" w:sz="0" w:space="0" w:color="auto"/>
            <w:right w:val="none" w:sz="0" w:space="0" w:color="auto"/>
          </w:divBdr>
          <w:divsChild>
            <w:div w:id="1229725597">
              <w:marLeft w:val="0"/>
              <w:marRight w:val="0"/>
              <w:marTop w:val="0"/>
              <w:marBottom w:val="0"/>
              <w:divBdr>
                <w:top w:val="none" w:sz="0" w:space="0" w:color="auto"/>
                <w:left w:val="none" w:sz="0" w:space="0" w:color="auto"/>
                <w:bottom w:val="none" w:sz="0" w:space="0" w:color="auto"/>
                <w:right w:val="none" w:sz="0" w:space="0" w:color="auto"/>
              </w:divBdr>
              <w:divsChild>
                <w:div w:id="14317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6879">
      <w:bodyDiv w:val="1"/>
      <w:marLeft w:val="0"/>
      <w:marRight w:val="0"/>
      <w:marTop w:val="0"/>
      <w:marBottom w:val="0"/>
      <w:divBdr>
        <w:top w:val="none" w:sz="0" w:space="0" w:color="auto"/>
        <w:left w:val="none" w:sz="0" w:space="0" w:color="auto"/>
        <w:bottom w:val="none" w:sz="0" w:space="0" w:color="auto"/>
        <w:right w:val="none" w:sz="0" w:space="0" w:color="auto"/>
      </w:divBdr>
      <w:divsChild>
        <w:div w:id="1025598489">
          <w:marLeft w:val="-240"/>
          <w:marRight w:val="0"/>
          <w:marTop w:val="0"/>
          <w:marBottom w:val="0"/>
          <w:divBdr>
            <w:top w:val="none" w:sz="0" w:space="0" w:color="auto"/>
            <w:left w:val="none" w:sz="0" w:space="0" w:color="auto"/>
            <w:bottom w:val="none" w:sz="0" w:space="0" w:color="auto"/>
            <w:right w:val="none" w:sz="0" w:space="0" w:color="auto"/>
          </w:divBdr>
          <w:divsChild>
            <w:div w:id="259066292">
              <w:marLeft w:val="0"/>
              <w:marRight w:val="0"/>
              <w:marTop w:val="0"/>
              <w:marBottom w:val="0"/>
              <w:divBdr>
                <w:top w:val="none" w:sz="0" w:space="0" w:color="auto"/>
                <w:left w:val="none" w:sz="0" w:space="0" w:color="auto"/>
                <w:bottom w:val="none" w:sz="0" w:space="0" w:color="auto"/>
                <w:right w:val="none" w:sz="0" w:space="0" w:color="auto"/>
              </w:divBdr>
            </w:div>
          </w:divsChild>
        </w:div>
        <w:div w:id="1733692242">
          <w:marLeft w:val="-240"/>
          <w:marRight w:val="0"/>
          <w:marTop w:val="0"/>
          <w:marBottom w:val="720"/>
          <w:divBdr>
            <w:top w:val="none" w:sz="0" w:space="0" w:color="auto"/>
            <w:left w:val="none" w:sz="0" w:space="0" w:color="auto"/>
            <w:bottom w:val="none" w:sz="0" w:space="0" w:color="auto"/>
            <w:right w:val="none" w:sz="0" w:space="0" w:color="auto"/>
          </w:divBdr>
          <w:divsChild>
            <w:div w:id="700518821">
              <w:marLeft w:val="0"/>
              <w:marRight w:val="0"/>
              <w:marTop w:val="0"/>
              <w:marBottom w:val="0"/>
              <w:divBdr>
                <w:top w:val="none" w:sz="0" w:space="0" w:color="auto"/>
                <w:left w:val="none" w:sz="0" w:space="0" w:color="auto"/>
                <w:bottom w:val="none" w:sz="0" w:space="0" w:color="auto"/>
                <w:right w:val="none" w:sz="0" w:space="0" w:color="auto"/>
              </w:divBdr>
              <w:divsChild>
                <w:div w:id="5644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30399">
      <w:bodyDiv w:val="1"/>
      <w:marLeft w:val="0"/>
      <w:marRight w:val="0"/>
      <w:marTop w:val="0"/>
      <w:marBottom w:val="0"/>
      <w:divBdr>
        <w:top w:val="none" w:sz="0" w:space="0" w:color="auto"/>
        <w:left w:val="none" w:sz="0" w:space="0" w:color="auto"/>
        <w:bottom w:val="none" w:sz="0" w:space="0" w:color="auto"/>
        <w:right w:val="none" w:sz="0" w:space="0" w:color="auto"/>
      </w:divBdr>
      <w:divsChild>
        <w:div w:id="1637027010">
          <w:marLeft w:val="-240"/>
          <w:marRight w:val="0"/>
          <w:marTop w:val="0"/>
          <w:marBottom w:val="0"/>
          <w:divBdr>
            <w:top w:val="none" w:sz="0" w:space="0" w:color="auto"/>
            <w:left w:val="none" w:sz="0" w:space="0" w:color="auto"/>
            <w:bottom w:val="none" w:sz="0" w:space="0" w:color="auto"/>
            <w:right w:val="none" w:sz="0" w:space="0" w:color="auto"/>
          </w:divBdr>
          <w:divsChild>
            <w:div w:id="954948620">
              <w:marLeft w:val="0"/>
              <w:marRight w:val="0"/>
              <w:marTop w:val="0"/>
              <w:marBottom w:val="0"/>
              <w:divBdr>
                <w:top w:val="none" w:sz="0" w:space="0" w:color="auto"/>
                <w:left w:val="none" w:sz="0" w:space="0" w:color="auto"/>
                <w:bottom w:val="none" w:sz="0" w:space="0" w:color="auto"/>
                <w:right w:val="none" w:sz="0" w:space="0" w:color="auto"/>
              </w:divBdr>
            </w:div>
          </w:divsChild>
        </w:div>
        <w:div w:id="349114146">
          <w:marLeft w:val="-240"/>
          <w:marRight w:val="0"/>
          <w:marTop w:val="0"/>
          <w:marBottom w:val="720"/>
          <w:divBdr>
            <w:top w:val="none" w:sz="0" w:space="0" w:color="auto"/>
            <w:left w:val="none" w:sz="0" w:space="0" w:color="auto"/>
            <w:bottom w:val="none" w:sz="0" w:space="0" w:color="auto"/>
            <w:right w:val="none" w:sz="0" w:space="0" w:color="auto"/>
          </w:divBdr>
          <w:divsChild>
            <w:div w:id="583340891">
              <w:marLeft w:val="0"/>
              <w:marRight w:val="0"/>
              <w:marTop w:val="0"/>
              <w:marBottom w:val="0"/>
              <w:divBdr>
                <w:top w:val="none" w:sz="0" w:space="0" w:color="auto"/>
                <w:left w:val="none" w:sz="0" w:space="0" w:color="auto"/>
                <w:bottom w:val="none" w:sz="0" w:space="0" w:color="auto"/>
                <w:right w:val="none" w:sz="0" w:space="0" w:color="auto"/>
              </w:divBdr>
              <w:divsChild>
                <w:div w:id="1537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4296">
          <w:marLeft w:val="-240"/>
          <w:marRight w:val="0"/>
          <w:marTop w:val="0"/>
          <w:marBottom w:val="0"/>
          <w:divBdr>
            <w:top w:val="none" w:sz="0" w:space="0" w:color="auto"/>
            <w:left w:val="none" w:sz="0" w:space="0" w:color="auto"/>
            <w:bottom w:val="none" w:sz="0" w:space="0" w:color="auto"/>
            <w:right w:val="none" w:sz="0" w:space="0" w:color="auto"/>
          </w:divBdr>
          <w:divsChild>
            <w:div w:id="249780668">
              <w:marLeft w:val="0"/>
              <w:marRight w:val="0"/>
              <w:marTop w:val="0"/>
              <w:marBottom w:val="0"/>
              <w:divBdr>
                <w:top w:val="none" w:sz="0" w:space="0" w:color="auto"/>
                <w:left w:val="none" w:sz="0" w:space="0" w:color="auto"/>
                <w:bottom w:val="none" w:sz="0" w:space="0" w:color="auto"/>
                <w:right w:val="none" w:sz="0" w:space="0" w:color="auto"/>
              </w:divBdr>
            </w:div>
          </w:divsChild>
        </w:div>
        <w:div w:id="456263754">
          <w:marLeft w:val="-240"/>
          <w:marRight w:val="0"/>
          <w:marTop w:val="0"/>
          <w:marBottom w:val="720"/>
          <w:divBdr>
            <w:top w:val="none" w:sz="0" w:space="0" w:color="auto"/>
            <w:left w:val="none" w:sz="0" w:space="0" w:color="auto"/>
            <w:bottom w:val="none" w:sz="0" w:space="0" w:color="auto"/>
            <w:right w:val="none" w:sz="0" w:space="0" w:color="auto"/>
          </w:divBdr>
          <w:divsChild>
            <w:div w:id="1197355245">
              <w:marLeft w:val="0"/>
              <w:marRight w:val="0"/>
              <w:marTop w:val="0"/>
              <w:marBottom w:val="0"/>
              <w:divBdr>
                <w:top w:val="none" w:sz="0" w:space="0" w:color="auto"/>
                <w:left w:val="none" w:sz="0" w:space="0" w:color="auto"/>
                <w:bottom w:val="none" w:sz="0" w:space="0" w:color="auto"/>
                <w:right w:val="none" w:sz="0" w:space="0" w:color="auto"/>
              </w:divBdr>
              <w:divsChild>
                <w:div w:id="8796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1277">
          <w:marLeft w:val="-240"/>
          <w:marRight w:val="0"/>
          <w:marTop w:val="0"/>
          <w:marBottom w:val="0"/>
          <w:divBdr>
            <w:top w:val="none" w:sz="0" w:space="0" w:color="auto"/>
            <w:left w:val="none" w:sz="0" w:space="0" w:color="auto"/>
            <w:bottom w:val="none" w:sz="0" w:space="0" w:color="auto"/>
            <w:right w:val="none" w:sz="0" w:space="0" w:color="auto"/>
          </w:divBdr>
          <w:divsChild>
            <w:div w:id="1987465376">
              <w:marLeft w:val="0"/>
              <w:marRight w:val="0"/>
              <w:marTop w:val="0"/>
              <w:marBottom w:val="0"/>
              <w:divBdr>
                <w:top w:val="none" w:sz="0" w:space="0" w:color="auto"/>
                <w:left w:val="none" w:sz="0" w:space="0" w:color="auto"/>
                <w:bottom w:val="none" w:sz="0" w:space="0" w:color="auto"/>
                <w:right w:val="none" w:sz="0" w:space="0" w:color="auto"/>
              </w:divBdr>
            </w:div>
          </w:divsChild>
        </w:div>
        <w:div w:id="1815947471">
          <w:marLeft w:val="-240"/>
          <w:marRight w:val="0"/>
          <w:marTop w:val="0"/>
          <w:marBottom w:val="720"/>
          <w:divBdr>
            <w:top w:val="none" w:sz="0" w:space="0" w:color="auto"/>
            <w:left w:val="none" w:sz="0" w:space="0" w:color="auto"/>
            <w:bottom w:val="none" w:sz="0" w:space="0" w:color="auto"/>
            <w:right w:val="none" w:sz="0" w:space="0" w:color="auto"/>
          </w:divBdr>
          <w:divsChild>
            <w:div w:id="80303356">
              <w:marLeft w:val="0"/>
              <w:marRight w:val="0"/>
              <w:marTop w:val="0"/>
              <w:marBottom w:val="0"/>
              <w:divBdr>
                <w:top w:val="none" w:sz="0" w:space="0" w:color="auto"/>
                <w:left w:val="none" w:sz="0" w:space="0" w:color="auto"/>
                <w:bottom w:val="none" w:sz="0" w:space="0" w:color="auto"/>
                <w:right w:val="none" w:sz="0" w:space="0" w:color="auto"/>
              </w:divBdr>
              <w:divsChild>
                <w:div w:id="6003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4385">
      <w:bodyDiv w:val="1"/>
      <w:marLeft w:val="0"/>
      <w:marRight w:val="0"/>
      <w:marTop w:val="0"/>
      <w:marBottom w:val="0"/>
      <w:divBdr>
        <w:top w:val="none" w:sz="0" w:space="0" w:color="auto"/>
        <w:left w:val="none" w:sz="0" w:space="0" w:color="auto"/>
        <w:bottom w:val="none" w:sz="0" w:space="0" w:color="auto"/>
        <w:right w:val="none" w:sz="0" w:space="0" w:color="auto"/>
      </w:divBdr>
      <w:divsChild>
        <w:div w:id="2021932368">
          <w:marLeft w:val="-240"/>
          <w:marRight w:val="0"/>
          <w:marTop w:val="0"/>
          <w:marBottom w:val="0"/>
          <w:divBdr>
            <w:top w:val="none" w:sz="0" w:space="0" w:color="auto"/>
            <w:left w:val="none" w:sz="0" w:space="0" w:color="auto"/>
            <w:bottom w:val="none" w:sz="0" w:space="0" w:color="auto"/>
            <w:right w:val="none" w:sz="0" w:space="0" w:color="auto"/>
          </w:divBdr>
          <w:divsChild>
            <w:div w:id="1096317860">
              <w:marLeft w:val="0"/>
              <w:marRight w:val="0"/>
              <w:marTop w:val="0"/>
              <w:marBottom w:val="0"/>
              <w:divBdr>
                <w:top w:val="none" w:sz="0" w:space="0" w:color="auto"/>
                <w:left w:val="none" w:sz="0" w:space="0" w:color="auto"/>
                <w:bottom w:val="none" w:sz="0" w:space="0" w:color="auto"/>
                <w:right w:val="none" w:sz="0" w:space="0" w:color="auto"/>
              </w:divBdr>
            </w:div>
          </w:divsChild>
        </w:div>
        <w:div w:id="2036299332">
          <w:marLeft w:val="-240"/>
          <w:marRight w:val="0"/>
          <w:marTop w:val="0"/>
          <w:marBottom w:val="720"/>
          <w:divBdr>
            <w:top w:val="none" w:sz="0" w:space="0" w:color="auto"/>
            <w:left w:val="none" w:sz="0" w:space="0" w:color="auto"/>
            <w:bottom w:val="none" w:sz="0" w:space="0" w:color="auto"/>
            <w:right w:val="none" w:sz="0" w:space="0" w:color="auto"/>
          </w:divBdr>
          <w:divsChild>
            <w:div w:id="1223636278">
              <w:marLeft w:val="0"/>
              <w:marRight w:val="0"/>
              <w:marTop w:val="0"/>
              <w:marBottom w:val="0"/>
              <w:divBdr>
                <w:top w:val="none" w:sz="0" w:space="0" w:color="auto"/>
                <w:left w:val="none" w:sz="0" w:space="0" w:color="auto"/>
                <w:bottom w:val="none" w:sz="0" w:space="0" w:color="auto"/>
                <w:right w:val="none" w:sz="0" w:space="0" w:color="auto"/>
              </w:divBdr>
              <w:divsChild>
                <w:div w:id="12400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4763">
      <w:bodyDiv w:val="1"/>
      <w:marLeft w:val="0"/>
      <w:marRight w:val="0"/>
      <w:marTop w:val="0"/>
      <w:marBottom w:val="0"/>
      <w:divBdr>
        <w:top w:val="none" w:sz="0" w:space="0" w:color="auto"/>
        <w:left w:val="none" w:sz="0" w:space="0" w:color="auto"/>
        <w:bottom w:val="none" w:sz="0" w:space="0" w:color="auto"/>
        <w:right w:val="none" w:sz="0" w:space="0" w:color="auto"/>
      </w:divBdr>
    </w:div>
    <w:div w:id="942539276">
      <w:bodyDiv w:val="1"/>
      <w:marLeft w:val="0"/>
      <w:marRight w:val="0"/>
      <w:marTop w:val="0"/>
      <w:marBottom w:val="0"/>
      <w:divBdr>
        <w:top w:val="none" w:sz="0" w:space="0" w:color="auto"/>
        <w:left w:val="none" w:sz="0" w:space="0" w:color="auto"/>
        <w:bottom w:val="none" w:sz="0" w:space="0" w:color="auto"/>
        <w:right w:val="none" w:sz="0" w:space="0" w:color="auto"/>
      </w:divBdr>
      <w:divsChild>
        <w:div w:id="1855728189">
          <w:marLeft w:val="-240"/>
          <w:marRight w:val="0"/>
          <w:marTop w:val="0"/>
          <w:marBottom w:val="0"/>
          <w:divBdr>
            <w:top w:val="none" w:sz="0" w:space="0" w:color="auto"/>
            <w:left w:val="none" w:sz="0" w:space="0" w:color="auto"/>
            <w:bottom w:val="none" w:sz="0" w:space="0" w:color="auto"/>
            <w:right w:val="none" w:sz="0" w:space="0" w:color="auto"/>
          </w:divBdr>
          <w:divsChild>
            <w:div w:id="1042439441">
              <w:marLeft w:val="0"/>
              <w:marRight w:val="0"/>
              <w:marTop w:val="0"/>
              <w:marBottom w:val="0"/>
              <w:divBdr>
                <w:top w:val="none" w:sz="0" w:space="0" w:color="auto"/>
                <w:left w:val="none" w:sz="0" w:space="0" w:color="auto"/>
                <w:bottom w:val="none" w:sz="0" w:space="0" w:color="auto"/>
                <w:right w:val="none" w:sz="0" w:space="0" w:color="auto"/>
              </w:divBdr>
            </w:div>
          </w:divsChild>
        </w:div>
        <w:div w:id="235164650">
          <w:marLeft w:val="-240"/>
          <w:marRight w:val="0"/>
          <w:marTop w:val="0"/>
          <w:marBottom w:val="720"/>
          <w:divBdr>
            <w:top w:val="none" w:sz="0" w:space="0" w:color="auto"/>
            <w:left w:val="none" w:sz="0" w:space="0" w:color="auto"/>
            <w:bottom w:val="none" w:sz="0" w:space="0" w:color="auto"/>
            <w:right w:val="none" w:sz="0" w:space="0" w:color="auto"/>
          </w:divBdr>
          <w:divsChild>
            <w:div w:id="758406428">
              <w:marLeft w:val="0"/>
              <w:marRight w:val="0"/>
              <w:marTop w:val="0"/>
              <w:marBottom w:val="0"/>
              <w:divBdr>
                <w:top w:val="none" w:sz="0" w:space="0" w:color="auto"/>
                <w:left w:val="none" w:sz="0" w:space="0" w:color="auto"/>
                <w:bottom w:val="none" w:sz="0" w:space="0" w:color="auto"/>
                <w:right w:val="none" w:sz="0" w:space="0" w:color="auto"/>
              </w:divBdr>
              <w:divsChild>
                <w:div w:id="20919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97471">
      <w:bodyDiv w:val="1"/>
      <w:marLeft w:val="0"/>
      <w:marRight w:val="0"/>
      <w:marTop w:val="0"/>
      <w:marBottom w:val="0"/>
      <w:divBdr>
        <w:top w:val="none" w:sz="0" w:space="0" w:color="auto"/>
        <w:left w:val="none" w:sz="0" w:space="0" w:color="auto"/>
        <w:bottom w:val="none" w:sz="0" w:space="0" w:color="auto"/>
        <w:right w:val="none" w:sz="0" w:space="0" w:color="auto"/>
      </w:divBdr>
      <w:divsChild>
        <w:div w:id="1571187740">
          <w:marLeft w:val="-240"/>
          <w:marRight w:val="0"/>
          <w:marTop w:val="0"/>
          <w:marBottom w:val="0"/>
          <w:divBdr>
            <w:top w:val="none" w:sz="0" w:space="0" w:color="auto"/>
            <w:left w:val="none" w:sz="0" w:space="0" w:color="auto"/>
            <w:bottom w:val="none" w:sz="0" w:space="0" w:color="auto"/>
            <w:right w:val="none" w:sz="0" w:space="0" w:color="auto"/>
          </w:divBdr>
          <w:divsChild>
            <w:div w:id="1204174568">
              <w:marLeft w:val="0"/>
              <w:marRight w:val="0"/>
              <w:marTop w:val="0"/>
              <w:marBottom w:val="0"/>
              <w:divBdr>
                <w:top w:val="none" w:sz="0" w:space="0" w:color="auto"/>
                <w:left w:val="none" w:sz="0" w:space="0" w:color="auto"/>
                <w:bottom w:val="none" w:sz="0" w:space="0" w:color="auto"/>
                <w:right w:val="none" w:sz="0" w:space="0" w:color="auto"/>
              </w:divBdr>
            </w:div>
          </w:divsChild>
        </w:div>
        <w:div w:id="749039442">
          <w:marLeft w:val="-240"/>
          <w:marRight w:val="0"/>
          <w:marTop w:val="0"/>
          <w:marBottom w:val="0"/>
          <w:divBdr>
            <w:top w:val="none" w:sz="0" w:space="0" w:color="auto"/>
            <w:left w:val="none" w:sz="0" w:space="0" w:color="auto"/>
            <w:bottom w:val="none" w:sz="0" w:space="0" w:color="auto"/>
            <w:right w:val="none" w:sz="0" w:space="0" w:color="auto"/>
          </w:divBdr>
          <w:divsChild>
            <w:div w:id="1792703718">
              <w:marLeft w:val="0"/>
              <w:marRight w:val="0"/>
              <w:marTop w:val="0"/>
              <w:marBottom w:val="0"/>
              <w:divBdr>
                <w:top w:val="none" w:sz="0" w:space="0" w:color="auto"/>
                <w:left w:val="none" w:sz="0" w:space="0" w:color="auto"/>
                <w:bottom w:val="none" w:sz="0" w:space="0" w:color="auto"/>
                <w:right w:val="none" w:sz="0" w:space="0" w:color="auto"/>
              </w:divBdr>
              <w:divsChild>
                <w:div w:id="3041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78164">
      <w:bodyDiv w:val="1"/>
      <w:marLeft w:val="0"/>
      <w:marRight w:val="0"/>
      <w:marTop w:val="0"/>
      <w:marBottom w:val="0"/>
      <w:divBdr>
        <w:top w:val="none" w:sz="0" w:space="0" w:color="auto"/>
        <w:left w:val="none" w:sz="0" w:space="0" w:color="auto"/>
        <w:bottom w:val="none" w:sz="0" w:space="0" w:color="auto"/>
        <w:right w:val="none" w:sz="0" w:space="0" w:color="auto"/>
      </w:divBdr>
      <w:divsChild>
        <w:div w:id="2118870165">
          <w:marLeft w:val="-240"/>
          <w:marRight w:val="0"/>
          <w:marTop w:val="0"/>
          <w:marBottom w:val="0"/>
          <w:divBdr>
            <w:top w:val="none" w:sz="0" w:space="0" w:color="auto"/>
            <w:left w:val="none" w:sz="0" w:space="0" w:color="auto"/>
            <w:bottom w:val="none" w:sz="0" w:space="0" w:color="auto"/>
            <w:right w:val="none" w:sz="0" w:space="0" w:color="auto"/>
          </w:divBdr>
          <w:divsChild>
            <w:div w:id="1393308128">
              <w:marLeft w:val="0"/>
              <w:marRight w:val="0"/>
              <w:marTop w:val="0"/>
              <w:marBottom w:val="0"/>
              <w:divBdr>
                <w:top w:val="none" w:sz="0" w:space="0" w:color="auto"/>
                <w:left w:val="none" w:sz="0" w:space="0" w:color="auto"/>
                <w:bottom w:val="none" w:sz="0" w:space="0" w:color="auto"/>
                <w:right w:val="none" w:sz="0" w:space="0" w:color="auto"/>
              </w:divBdr>
            </w:div>
          </w:divsChild>
        </w:div>
        <w:div w:id="2143958545">
          <w:marLeft w:val="-240"/>
          <w:marRight w:val="0"/>
          <w:marTop w:val="0"/>
          <w:marBottom w:val="720"/>
          <w:divBdr>
            <w:top w:val="none" w:sz="0" w:space="0" w:color="auto"/>
            <w:left w:val="none" w:sz="0" w:space="0" w:color="auto"/>
            <w:bottom w:val="none" w:sz="0" w:space="0" w:color="auto"/>
            <w:right w:val="none" w:sz="0" w:space="0" w:color="auto"/>
          </w:divBdr>
          <w:divsChild>
            <w:div w:id="663162677">
              <w:marLeft w:val="0"/>
              <w:marRight w:val="0"/>
              <w:marTop w:val="0"/>
              <w:marBottom w:val="0"/>
              <w:divBdr>
                <w:top w:val="none" w:sz="0" w:space="0" w:color="auto"/>
                <w:left w:val="none" w:sz="0" w:space="0" w:color="auto"/>
                <w:bottom w:val="none" w:sz="0" w:space="0" w:color="auto"/>
                <w:right w:val="none" w:sz="0" w:space="0" w:color="auto"/>
              </w:divBdr>
              <w:divsChild>
                <w:div w:id="7735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6916">
      <w:bodyDiv w:val="1"/>
      <w:marLeft w:val="0"/>
      <w:marRight w:val="0"/>
      <w:marTop w:val="0"/>
      <w:marBottom w:val="0"/>
      <w:divBdr>
        <w:top w:val="none" w:sz="0" w:space="0" w:color="auto"/>
        <w:left w:val="none" w:sz="0" w:space="0" w:color="auto"/>
        <w:bottom w:val="none" w:sz="0" w:space="0" w:color="auto"/>
        <w:right w:val="none" w:sz="0" w:space="0" w:color="auto"/>
      </w:divBdr>
      <w:divsChild>
        <w:div w:id="990059579">
          <w:marLeft w:val="-15"/>
          <w:marRight w:val="-15"/>
          <w:marTop w:val="0"/>
          <w:marBottom w:val="480"/>
          <w:divBdr>
            <w:top w:val="single" w:sz="18" w:space="24" w:color="7F4C9E"/>
            <w:left w:val="single" w:sz="18" w:space="24" w:color="7F4C9E"/>
            <w:bottom w:val="single" w:sz="18" w:space="24" w:color="7F4C9E"/>
            <w:right w:val="single" w:sz="18" w:space="24" w:color="7F4C9E"/>
          </w:divBdr>
          <w:divsChild>
            <w:div w:id="1411925999">
              <w:marLeft w:val="0"/>
              <w:marRight w:val="0"/>
              <w:marTop w:val="0"/>
              <w:marBottom w:val="0"/>
              <w:divBdr>
                <w:top w:val="none" w:sz="0" w:space="0" w:color="auto"/>
                <w:left w:val="none" w:sz="0" w:space="0" w:color="auto"/>
                <w:bottom w:val="none" w:sz="0" w:space="0" w:color="auto"/>
                <w:right w:val="none" w:sz="0" w:space="0" w:color="auto"/>
              </w:divBdr>
              <w:divsChild>
                <w:div w:id="640421258">
                  <w:marLeft w:val="-240"/>
                  <w:marRight w:val="0"/>
                  <w:marTop w:val="0"/>
                  <w:marBottom w:val="0"/>
                  <w:divBdr>
                    <w:top w:val="none" w:sz="0" w:space="0" w:color="auto"/>
                    <w:left w:val="none" w:sz="0" w:space="0" w:color="auto"/>
                    <w:bottom w:val="none" w:sz="0" w:space="0" w:color="auto"/>
                    <w:right w:val="none" w:sz="0" w:space="0" w:color="auto"/>
                  </w:divBdr>
                  <w:divsChild>
                    <w:div w:id="1088423807">
                      <w:marLeft w:val="0"/>
                      <w:marRight w:val="0"/>
                      <w:marTop w:val="0"/>
                      <w:marBottom w:val="0"/>
                      <w:divBdr>
                        <w:top w:val="none" w:sz="0" w:space="0" w:color="auto"/>
                        <w:left w:val="none" w:sz="0" w:space="0" w:color="auto"/>
                        <w:bottom w:val="none" w:sz="0" w:space="0" w:color="auto"/>
                        <w:right w:val="none" w:sz="0" w:space="0" w:color="auto"/>
                      </w:divBdr>
                    </w:div>
                  </w:divsChild>
                </w:div>
                <w:div w:id="2019427564">
                  <w:marLeft w:val="-240"/>
                  <w:marRight w:val="0"/>
                  <w:marTop w:val="0"/>
                  <w:marBottom w:val="0"/>
                  <w:divBdr>
                    <w:top w:val="none" w:sz="0" w:space="0" w:color="auto"/>
                    <w:left w:val="none" w:sz="0" w:space="0" w:color="auto"/>
                    <w:bottom w:val="none" w:sz="0" w:space="0" w:color="auto"/>
                    <w:right w:val="none" w:sz="0" w:space="0" w:color="auto"/>
                  </w:divBdr>
                  <w:divsChild>
                    <w:div w:id="107699586">
                      <w:marLeft w:val="0"/>
                      <w:marRight w:val="0"/>
                      <w:marTop w:val="0"/>
                      <w:marBottom w:val="0"/>
                      <w:divBdr>
                        <w:top w:val="none" w:sz="0" w:space="0" w:color="auto"/>
                        <w:left w:val="none" w:sz="0" w:space="0" w:color="auto"/>
                        <w:bottom w:val="none" w:sz="0" w:space="0" w:color="auto"/>
                        <w:right w:val="none" w:sz="0" w:space="0" w:color="auto"/>
                      </w:divBdr>
                      <w:divsChild>
                        <w:div w:id="1729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554826">
          <w:marLeft w:val="0"/>
          <w:marRight w:val="0"/>
          <w:marTop w:val="0"/>
          <w:marBottom w:val="480"/>
          <w:divBdr>
            <w:top w:val="single" w:sz="12" w:space="24" w:color="BAB3A9"/>
            <w:left w:val="single" w:sz="12" w:space="24" w:color="BAB3A9"/>
            <w:bottom w:val="single" w:sz="12" w:space="24" w:color="BAB3A9"/>
            <w:right w:val="single" w:sz="12" w:space="24" w:color="BAB3A9"/>
          </w:divBdr>
          <w:divsChild>
            <w:div w:id="2096777544">
              <w:marLeft w:val="0"/>
              <w:marRight w:val="0"/>
              <w:marTop w:val="0"/>
              <w:marBottom w:val="0"/>
              <w:divBdr>
                <w:top w:val="none" w:sz="0" w:space="0" w:color="auto"/>
                <w:left w:val="none" w:sz="0" w:space="0" w:color="auto"/>
                <w:bottom w:val="none" w:sz="0" w:space="0" w:color="auto"/>
                <w:right w:val="none" w:sz="0" w:space="0" w:color="auto"/>
              </w:divBdr>
              <w:divsChild>
                <w:div w:id="678503313">
                  <w:marLeft w:val="-240"/>
                  <w:marRight w:val="0"/>
                  <w:marTop w:val="0"/>
                  <w:marBottom w:val="0"/>
                  <w:divBdr>
                    <w:top w:val="none" w:sz="0" w:space="0" w:color="auto"/>
                    <w:left w:val="none" w:sz="0" w:space="0" w:color="auto"/>
                    <w:bottom w:val="none" w:sz="0" w:space="0" w:color="auto"/>
                    <w:right w:val="none" w:sz="0" w:space="0" w:color="auto"/>
                  </w:divBdr>
                  <w:divsChild>
                    <w:div w:id="598368567">
                      <w:marLeft w:val="0"/>
                      <w:marRight w:val="0"/>
                      <w:marTop w:val="0"/>
                      <w:marBottom w:val="0"/>
                      <w:divBdr>
                        <w:top w:val="none" w:sz="0" w:space="0" w:color="auto"/>
                        <w:left w:val="none" w:sz="0" w:space="0" w:color="auto"/>
                        <w:bottom w:val="none" w:sz="0" w:space="0" w:color="auto"/>
                        <w:right w:val="none" w:sz="0" w:space="0" w:color="auto"/>
                      </w:divBdr>
                    </w:div>
                  </w:divsChild>
                </w:div>
                <w:div w:id="19357175">
                  <w:marLeft w:val="-240"/>
                  <w:marRight w:val="0"/>
                  <w:marTop w:val="0"/>
                  <w:marBottom w:val="720"/>
                  <w:divBdr>
                    <w:top w:val="none" w:sz="0" w:space="0" w:color="auto"/>
                    <w:left w:val="none" w:sz="0" w:space="0" w:color="auto"/>
                    <w:bottom w:val="none" w:sz="0" w:space="0" w:color="auto"/>
                    <w:right w:val="none" w:sz="0" w:space="0" w:color="auto"/>
                  </w:divBdr>
                  <w:divsChild>
                    <w:div w:id="60518805">
                      <w:marLeft w:val="0"/>
                      <w:marRight w:val="0"/>
                      <w:marTop w:val="0"/>
                      <w:marBottom w:val="0"/>
                      <w:divBdr>
                        <w:top w:val="none" w:sz="0" w:space="0" w:color="auto"/>
                        <w:left w:val="none" w:sz="0" w:space="0" w:color="auto"/>
                        <w:bottom w:val="none" w:sz="0" w:space="0" w:color="auto"/>
                        <w:right w:val="none" w:sz="0" w:space="0" w:color="auto"/>
                      </w:divBdr>
                      <w:divsChild>
                        <w:div w:id="7074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630251">
      <w:bodyDiv w:val="1"/>
      <w:marLeft w:val="0"/>
      <w:marRight w:val="0"/>
      <w:marTop w:val="0"/>
      <w:marBottom w:val="0"/>
      <w:divBdr>
        <w:top w:val="none" w:sz="0" w:space="0" w:color="auto"/>
        <w:left w:val="none" w:sz="0" w:space="0" w:color="auto"/>
        <w:bottom w:val="none" w:sz="0" w:space="0" w:color="auto"/>
        <w:right w:val="none" w:sz="0" w:space="0" w:color="auto"/>
      </w:divBdr>
      <w:divsChild>
        <w:div w:id="1283076978">
          <w:marLeft w:val="-240"/>
          <w:marRight w:val="0"/>
          <w:marTop w:val="0"/>
          <w:marBottom w:val="0"/>
          <w:divBdr>
            <w:top w:val="none" w:sz="0" w:space="0" w:color="auto"/>
            <w:left w:val="none" w:sz="0" w:space="0" w:color="auto"/>
            <w:bottom w:val="none" w:sz="0" w:space="0" w:color="auto"/>
            <w:right w:val="none" w:sz="0" w:space="0" w:color="auto"/>
          </w:divBdr>
          <w:divsChild>
            <w:div w:id="346181236">
              <w:marLeft w:val="0"/>
              <w:marRight w:val="0"/>
              <w:marTop w:val="0"/>
              <w:marBottom w:val="0"/>
              <w:divBdr>
                <w:top w:val="none" w:sz="0" w:space="0" w:color="auto"/>
                <w:left w:val="none" w:sz="0" w:space="0" w:color="auto"/>
                <w:bottom w:val="none" w:sz="0" w:space="0" w:color="auto"/>
                <w:right w:val="none" w:sz="0" w:space="0" w:color="auto"/>
              </w:divBdr>
            </w:div>
          </w:divsChild>
        </w:div>
        <w:div w:id="219757904">
          <w:marLeft w:val="-240"/>
          <w:marRight w:val="0"/>
          <w:marTop w:val="0"/>
          <w:marBottom w:val="720"/>
          <w:divBdr>
            <w:top w:val="none" w:sz="0" w:space="0" w:color="auto"/>
            <w:left w:val="none" w:sz="0" w:space="0" w:color="auto"/>
            <w:bottom w:val="none" w:sz="0" w:space="0" w:color="auto"/>
            <w:right w:val="none" w:sz="0" w:space="0" w:color="auto"/>
          </w:divBdr>
          <w:divsChild>
            <w:div w:id="877545544">
              <w:marLeft w:val="0"/>
              <w:marRight w:val="0"/>
              <w:marTop w:val="0"/>
              <w:marBottom w:val="0"/>
              <w:divBdr>
                <w:top w:val="none" w:sz="0" w:space="0" w:color="auto"/>
                <w:left w:val="none" w:sz="0" w:space="0" w:color="auto"/>
                <w:bottom w:val="none" w:sz="0" w:space="0" w:color="auto"/>
                <w:right w:val="none" w:sz="0" w:space="0" w:color="auto"/>
              </w:divBdr>
              <w:divsChild>
                <w:div w:id="14966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5962">
      <w:bodyDiv w:val="1"/>
      <w:marLeft w:val="0"/>
      <w:marRight w:val="0"/>
      <w:marTop w:val="0"/>
      <w:marBottom w:val="0"/>
      <w:divBdr>
        <w:top w:val="none" w:sz="0" w:space="0" w:color="auto"/>
        <w:left w:val="none" w:sz="0" w:space="0" w:color="auto"/>
        <w:bottom w:val="none" w:sz="0" w:space="0" w:color="auto"/>
        <w:right w:val="none" w:sz="0" w:space="0" w:color="auto"/>
      </w:divBdr>
      <w:divsChild>
        <w:div w:id="1101216079">
          <w:marLeft w:val="0"/>
          <w:marRight w:val="0"/>
          <w:marTop w:val="0"/>
          <w:marBottom w:val="480"/>
          <w:divBdr>
            <w:top w:val="single" w:sz="12" w:space="24" w:color="BAB3A9"/>
            <w:left w:val="single" w:sz="12" w:space="24" w:color="BAB3A9"/>
            <w:bottom w:val="single" w:sz="12" w:space="24" w:color="BAB3A9"/>
            <w:right w:val="single" w:sz="12" w:space="24" w:color="BAB3A9"/>
          </w:divBdr>
          <w:divsChild>
            <w:div w:id="2032800217">
              <w:marLeft w:val="0"/>
              <w:marRight w:val="0"/>
              <w:marTop w:val="0"/>
              <w:marBottom w:val="0"/>
              <w:divBdr>
                <w:top w:val="none" w:sz="0" w:space="0" w:color="auto"/>
                <w:left w:val="none" w:sz="0" w:space="0" w:color="auto"/>
                <w:bottom w:val="none" w:sz="0" w:space="0" w:color="auto"/>
                <w:right w:val="none" w:sz="0" w:space="0" w:color="auto"/>
              </w:divBdr>
              <w:divsChild>
                <w:div w:id="1283801850">
                  <w:marLeft w:val="-240"/>
                  <w:marRight w:val="0"/>
                  <w:marTop w:val="0"/>
                  <w:marBottom w:val="0"/>
                  <w:divBdr>
                    <w:top w:val="none" w:sz="0" w:space="0" w:color="auto"/>
                    <w:left w:val="none" w:sz="0" w:space="0" w:color="auto"/>
                    <w:bottom w:val="none" w:sz="0" w:space="0" w:color="auto"/>
                    <w:right w:val="none" w:sz="0" w:space="0" w:color="auto"/>
                  </w:divBdr>
                  <w:divsChild>
                    <w:div w:id="1720278278">
                      <w:marLeft w:val="0"/>
                      <w:marRight w:val="0"/>
                      <w:marTop w:val="0"/>
                      <w:marBottom w:val="0"/>
                      <w:divBdr>
                        <w:top w:val="none" w:sz="0" w:space="0" w:color="auto"/>
                        <w:left w:val="none" w:sz="0" w:space="0" w:color="auto"/>
                        <w:bottom w:val="none" w:sz="0" w:space="0" w:color="auto"/>
                        <w:right w:val="none" w:sz="0" w:space="0" w:color="auto"/>
                      </w:divBdr>
                    </w:div>
                  </w:divsChild>
                </w:div>
                <w:div w:id="1140196359">
                  <w:marLeft w:val="-240"/>
                  <w:marRight w:val="0"/>
                  <w:marTop w:val="0"/>
                  <w:marBottom w:val="0"/>
                  <w:divBdr>
                    <w:top w:val="none" w:sz="0" w:space="0" w:color="auto"/>
                    <w:left w:val="none" w:sz="0" w:space="0" w:color="auto"/>
                    <w:bottom w:val="none" w:sz="0" w:space="0" w:color="auto"/>
                    <w:right w:val="none" w:sz="0" w:space="0" w:color="auto"/>
                  </w:divBdr>
                  <w:divsChild>
                    <w:div w:id="59835207">
                      <w:marLeft w:val="0"/>
                      <w:marRight w:val="0"/>
                      <w:marTop w:val="0"/>
                      <w:marBottom w:val="0"/>
                      <w:divBdr>
                        <w:top w:val="none" w:sz="0" w:space="0" w:color="auto"/>
                        <w:left w:val="none" w:sz="0" w:space="0" w:color="auto"/>
                        <w:bottom w:val="none" w:sz="0" w:space="0" w:color="auto"/>
                        <w:right w:val="none" w:sz="0" w:space="0" w:color="auto"/>
                      </w:divBdr>
                      <w:divsChild>
                        <w:div w:id="905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49737">
          <w:marLeft w:val="-15"/>
          <w:marRight w:val="-15"/>
          <w:marTop w:val="0"/>
          <w:marBottom w:val="480"/>
          <w:divBdr>
            <w:top w:val="single" w:sz="18" w:space="24" w:color="7F4C9E"/>
            <w:left w:val="single" w:sz="18" w:space="24" w:color="7F4C9E"/>
            <w:bottom w:val="single" w:sz="18" w:space="24" w:color="7F4C9E"/>
            <w:right w:val="single" w:sz="18" w:space="24" w:color="7F4C9E"/>
          </w:divBdr>
          <w:divsChild>
            <w:div w:id="1112631660">
              <w:marLeft w:val="0"/>
              <w:marRight w:val="0"/>
              <w:marTop w:val="0"/>
              <w:marBottom w:val="0"/>
              <w:divBdr>
                <w:top w:val="none" w:sz="0" w:space="0" w:color="auto"/>
                <w:left w:val="none" w:sz="0" w:space="0" w:color="auto"/>
                <w:bottom w:val="none" w:sz="0" w:space="0" w:color="auto"/>
                <w:right w:val="none" w:sz="0" w:space="0" w:color="auto"/>
              </w:divBdr>
              <w:divsChild>
                <w:div w:id="553321573">
                  <w:marLeft w:val="-240"/>
                  <w:marRight w:val="0"/>
                  <w:marTop w:val="0"/>
                  <w:marBottom w:val="0"/>
                  <w:divBdr>
                    <w:top w:val="none" w:sz="0" w:space="0" w:color="auto"/>
                    <w:left w:val="none" w:sz="0" w:space="0" w:color="auto"/>
                    <w:bottom w:val="none" w:sz="0" w:space="0" w:color="auto"/>
                    <w:right w:val="none" w:sz="0" w:space="0" w:color="auto"/>
                  </w:divBdr>
                  <w:divsChild>
                    <w:div w:id="715474483">
                      <w:marLeft w:val="0"/>
                      <w:marRight w:val="0"/>
                      <w:marTop w:val="0"/>
                      <w:marBottom w:val="0"/>
                      <w:divBdr>
                        <w:top w:val="none" w:sz="0" w:space="0" w:color="auto"/>
                        <w:left w:val="none" w:sz="0" w:space="0" w:color="auto"/>
                        <w:bottom w:val="none" w:sz="0" w:space="0" w:color="auto"/>
                        <w:right w:val="none" w:sz="0" w:space="0" w:color="auto"/>
                      </w:divBdr>
                    </w:div>
                  </w:divsChild>
                </w:div>
                <w:div w:id="1695302903">
                  <w:marLeft w:val="-240"/>
                  <w:marRight w:val="0"/>
                  <w:marTop w:val="0"/>
                  <w:marBottom w:val="720"/>
                  <w:divBdr>
                    <w:top w:val="none" w:sz="0" w:space="0" w:color="auto"/>
                    <w:left w:val="none" w:sz="0" w:space="0" w:color="auto"/>
                    <w:bottom w:val="none" w:sz="0" w:space="0" w:color="auto"/>
                    <w:right w:val="none" w:sz="0" w:space="0" w:color="auto"/>
                  </w:divBdr>
                  <w:divsChild>
                    <w:div w:id="151265755">
                      <w:marLeft w:val="0"/>
                      <w:marRight w:val="0"/>
                      <w:marTop w:val="0"/>
                      <w:marBottom w:val="0"/>
                      <w:divBdr>
                        <w:top w:val="none" w:sz="0" w:space="0" w:color="auto"/>
                        <w:left w:val="none" w:sz="0" w:space="0" w:color="auto"/>
                        <w:bottom w:val="none" w:sz="0" w:space="0" w:color="auto"/>
                        <w:right w:val="none" w:sz="0" w:space="0" w:color="auto"/>
                      </w:divBdr>
                      <w:divsChild>
                        <w:div w:id="6484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012">
      <w:bodyDiv w:val="1"/>
      <w:marLeft w:val="0"/>
      <w:marRight w:val="0"/>
      <w:marTop w:val="0"/>
      <w:marBottom w:val="0"/>
      <w:divBdr>
        <w:top w:val="none" w:sz="0" w:space="0" w:color="auto"/>
        <w:left w:val="none" w:sz="0" w:space="0" w:color="auto"/>
        <w:bottom w:val="none" w:sz="0" w:space="0" w:color="auto"/>
        <w:right w:val="none" w:sz="0" w:space="0" w:color="auto"/>
      </w:divBdr>
      <w:divsChild>
        <w:div w:id="574318713">
          <w:marLeft w:val="-240"/>
          <w:marRight w:val="0"/>
          <w:marTop w:val="0"/>
          <w:marBottom w:val="720"/>
          <w:divBdr>
            <w:top w:val="none" w:sz="0" w:space="0" w:color="auto"/>
            <w:left w:val="none" w:sz="0" w:space="0" w:color="auto"/>
            <w:bottom w:val="none" w:sz="0" w:space="0" w:color="auto"/>
            <w:right w:val="none" w:sz="0" w:space="0" w:color="auto"/>
          </w:divBdr>
          <w:divsChild>
            <w:div w:id="584268935">
              <w:marLeft w:val="0"/>
              <w:marRight w:val="0"/>
              <w:marTop w:val="0"/>
              <w:marBottom w:val="0"/>
              <w:divBdr>
                <w:top w:val="none" w:sz="0" w:space="0" w:color="auto"/>
                <w:left w:val="none" w:sz="0" w:space="0" w:color="auto"/>
                <w:bottom w:val="none" w:sz="0" w:space="0" w:color="auto"/>
                <w:right w:val="none" w:sz="0" w:space="0" w:color="auto"/>
              </w:divBdr>
              <w:divsChild>
                <w:div w:id="1688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9749">
      <w:bodyDiv w:val="1"/>
      <w:marLeft w:val="0"/>
      <w:marRight w:val="0"/>
      <w:marTop w:val="0"/>
      <w:marBottom w:val="0"/>
      <w:divBdr>
        <w:top w:val="none" w:sz="0" w:space="0" w:color="auto"/>
        <w:left w:val="none" w:sz="0" w:space="0" w:color="auto"/>
        <w:bottom w:val="none" w:sz="0" w:space="0" w:color="auto"/>
        <w:right w:val="none" w:sz="0" w:space="0" w:color="auto"/>
      </w:divBdr>
      <w:divsChild>
        <w:div w:id="1533954643">
          <w:marLeft w:val="-240"/>
          <w:marRight w:val="0"/>
          <w:marTop w:val="0"/>
          <w:marBottom w:val="0"/>
          <w:divBdr>
            <w:top w:val="none" w:sz="0" w:space="0" w:color="auto"/>
            <w:left w:val="none" w:sz="0" w:space="0" w:color="auto"/>
            <w:bottom w:val="none" w:sz="0" w:space="0" w:color="auto"/>
            <w:right w:val="none" w:sz="0" w:space="0" w:color="auto"/>
          </w:divBdr>
          <w:divsChild>
            <w:div w:id="1217426666">
              <w:marLeft w:val="0"/>
              <w:marRight w:val="0"/>
              <w:marTop w:val="0"/>
              <w:marBottom w:val="0"/>
              <w:divBdr>
                <w:top w:val="none" w:sz="0" w:space="0" w:color="auto"/>
                <w:left w:val="none" w:sz="0" w:space="0" w:color="auto"/>
                <w:bottom w:val="none" w:sz="0" w:space="0" w:color="auto"/>
                <w:right w:val="none" w:sz="0" w:space="0" w:color="auto"/>
              </w:divBdr>
            </w:div>
          </w:divsChild>
        </w:div>
        <w:div w:id="1835218606">
          <w:marLeft w:val="-240"/>
          <w:marRight w:val="0"/>
          <w:marTop w:val="0"/>
          <w:marBottom w:val="0"/>
          <w:divBdr>
            <w:top w:val="none" w:sz="0" w:space="0" w:color="auto"/>
            <w:left w:val="none" w:sz="0" w:space="0" w:color="auto"/>
            <w:bottom w:val="none" w:sz="0" w:space="0" w:color="auto"/>
            <w:right w:val="none" w:sz="0" w:space="0" w:color="auto"/>
          </w:divBdr>
          <w:divsChild>
            <w:div w:id="685443292">
              <w:marLeft w:val="0"/>
              <w:marRight w:val="0"/>
              <w:marTop w:val="0"/>
              <w:marBottom w:val="0"/>
              <w:divBdr>
                <w:top w:val="none" w:sz="0" w:space="0" w:color="auto"/>
                <w:left w:val="none" w:sz="0" w:space="0" w:color="auto"/>
                <w:bottom w:val="none" w:sz="0" w:space="0" w:color="auto"/>
                <w:right w:val="none" w:sz="0" w:space="0" w:color="auto"/>
              </w:divBdr>
              <w:divsChild>
                <w:div w:id="13663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83226">
      <w:bodyDiv w:val="1"/>
      <w:marLeft w:val="0"/>
      <w:marRight w:val="0"/>
      <w:marTop w:val="0"/>
      <w:marBottom w:val="0"/>
      <w:divBdr>
        <w:top w:val="none" w:sz="0" w:space="0" w:color="auto"/>
        <w:left w:val="none" w:sz="0" w:space="0" w:color="auto"/>
        <w:bottom w:val="none" w:sz="0" w:space="0" w:color="auto"/>
        <w:right w:val="none" w:sz="0" w:space="0" w:color="auto"/>
      </w:divBdr>
    </w:div>
    <w:div w:id="1155494039">
      <w:bodyDiv w:val="1"/>
      <w:marLeft w:val="0"/>
      <w:marRight w:val="0"/>
      <w:marTop w:val="0"/>
      <w:marBottom w:val="0"/>
      <w:divBdr>
        <w:top w:val="none" w:sz="0" w:space="0" w:color="auto"/>
        <w:left w:val="none" w:sz="0" w:space="0" w:color="auto"/>
        <w:bottom w:val="none" w:sz="0" w:space="0" w:color="auto"/>
        <w:right w:val="none" w:sz="0" w:space="0" w:color="auto"/>
      </w:divBdr>
      <w:divsChild>
        <w:div w:id="1499537006">
          <w:marLeft w:val="-240"/>
          <w:marRight w:val="0"/>
          <w:marTop w:val="0"/>
          <w:marBottom w:val="0"/>
          <w:divBdr>
            <w:top w:val="none" w:sz="0" w:space="0" w:color="auto"/>
            <w:left w:val="none" w:sz="0" w:space="0" w:color="auto"/>
            <w:bottom w:val="none" w:sz="0" w:space="0" w:color="auto"/>
            <w:right w:val="none" w:sz="0" w:space="0" w:color="auto"/>
          </w:divBdr>
          <w:divsChild>
            <w:div w:id="884172533">
              <w:marLeft w:val="0"/>
              <w:marRight w:val="0"/>
              <w:marTop w:val="0"/>
              <w:marBottom w:val="0"/>
              <w:divBdr>
                <w:top w:val="none" w:sz="0" w:space="0" w:color="auto"/>
                <w:left w:val="none" w:sz="0" w:space="0" w:color="auto"/>
                <w:bottom w:val="none" w:sz="0" w:space="0" w:color="auto"/>
                <w:right w:val="none" w:sz="0" w:space="0" w:color="auto"/>
              </w:divBdr>
            </w:div>
          </w:divsChild>
        </w:div>
        <w:div w:id="2014449343">
          <w:marLeft w:val="-240"/>
          <w:marRight w:val="0"/>
          <w:marTop w:val="0"/>
          <w:marBottom w:val="720"/>
          <w:divBdr>
            <w:top w:val="none" w:sz="0" w:space="0" w:color="auto"/>
            <w:left w:val="none" w:sz="0" w:space="0" w:color="auto"/>
            <w:bottom w:val="none" w:sz="0" w:space="0" w:color="auto"/>
            <w:right w:val="none" w:sz="0" w:space="0" w:color="auto"/>
          </w:divBdr>
          <w:divsChild>
            <w:div w:id="1564021534">
              <w:marLeft w:val="0"/>
              <w:marRight w:val="0"/>
              <w:marTop w:val="0"/>
              <w:marBottom w:val="0"/>
              <w:divBdr>
                <w:top w:val="none" w:sz="0" w:space="0" w:color="auto"/>
                <w:left w:val="none" w:sz="0" w:space="0" w:color="auto"/>
                <w:bottom w:val="none" w:sz="0" w:space="0" w:color="auto"/>
                <w:right w:val="none" w:sz="0" w:space="0" w:color="auto"/>
              </w:divBdr>
              <w:divsChild>
                <w:div w:id="21120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54783">
      <w:bodyDiv w:val="1"/>
      <w:marLeft w:val="0"/>
      <w:marRight w:val="0"/>
      <w:marTop w:val="0"/>
      <w:marBottom w:val="0"/>
      <w:divBdr>
        <w:top w:val="none" w:sz="0" w:space="0" w:color="auto"/>
        <w:left w:val="none" w:sz="0" w:space="0" w:color="auto"/>
        <w:bottom w:val="none" w:sz="0" w:space="0" w:color="auto"/>
        <w:right w:val="none" w:sz="0" w:space="0" w:color="auto"/>
      </w:divBdr>
      <w:divsChild>
        <w:div w:id="203057396">
          <w:marLeft w:val="-240"/>
          <w:marRight w:val="0"/>
          <w:marTop w:val="0"/>
          <w:marBottom w:val="0"/>
          <w:divBdr>
            <w:top w:val="none" w:sz="0" w:space="0" w:color="auto"/>
            <w:left w:val="none" w:sz="0" w:space="0" w:color="auto"/>
            <w:bottom w:val="none" w:sz="0" w:space="0" w:color="auto"/>
            <w:right w:val="none" w:sz="0" w:space="0" w:color="auto"/>
          </w:divBdr>
          <w:divsChild>
            <w:div w:id="1312518833">
              <w:marLeft w:val="0"/>
              <w:marRight w:val="0"/>
              <w:marTop w:val="0"/>
              <w:marBottom w:val="0"/>
              <w:divBdr>
                <w:top w:val="none" w:sz="0" w:space="0" w:color="auto"/>
                <w:left w:val="none" w:sz="0" w:space="0" w:color="auto"/>
                <w:bottom w:val="none" w:sz="0" w:space="0" w:color="auto"/>
                <w:right w:val="none" w:sz="0" w:space="0" w:color="auto"/>
              </w:divBdr>
            </w:div>
          </w:divsChild>
        </w:div>
        <w:div w:id="1509373017">
          <w:marLeft w:val="-240"/>
          <w:marRight w:val="0"/>
          <w:marTop w:val="0"/>
          <w:marBottom w:val="720"/>
          <w:divBdr>
            <w:top w:val="none" w:sz="0" w:space="0" w:color="auto"/>
            <w:left w:val="none" w:sz="0" w:space="0" w:color="auto"/>
            <w:bottom w:val="none" w:sz="0" w:space="0" w:color="auto"/>
            <w:right w:val="none" w:sz="0" w:space="0" w:color="auto"/>
          </w:divBdr>
          <w:divsChild>
            <w:div w:id="796223417">
              <w:marLeft w:val="0"/>
              <w:marRight w:val="0"/>
              <w:marTop w:val="0"/>
              <w:marBottom w:val="0"/>
              <w:divBdr>
                <w:top w:val="none" w:sz="0" w:space="0" w:color="auto"/>
                <w:left w:val="none" w:sz="0" w:space="0" w:color="auto"/>
                <w:bottom w:val="none" w:sz="0" w:space="0" w:color="auto"/>
                <w:right w:val="none" w:sz="0" w:space="0" w:color="auto"/>
              </w:divBdr>
              <w:divsChild>
                <w:div w:id="17728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4745">
      <w:bodyDiv w:val="1"/>
      <w:marLeft w:val="0"/>
      <w:marRight w:val="0"/>
      <w:marTop w:val="0"/>
      <w:marBottom w:val="0"/>
      <w:divBdr>
        <w:top w:val="none" w:sz="0" w:space="0" w:color="auto"/>
        <w:left w:val="none" w:sz="0" w:space="0" w:color="auto"/>
        <w:bottom w:val="none" w:sz="0" w:space="0" w:color="auto"/>
        <w:right w:val="none" w:sz="0" w:space="0" w:color="auto"/>
      </w:divBdr>
      <w:divsChild>
        <w:div w:id="932467990">
          <w:marLeft w:val="-240"/>
          <w:marRight w:val="0"/>
          <w:marTop w:val="0"/>
          <w:marBottom w:val="0"/>
          <w:divBdr>
            <w:top w:val="none" w:sz="0" w:space="0" w:color="auto"/>
            <w:left w:val="none" w:sz="0" w:space="0" w:color="auto"/>
            <w:bottom w:val="none" w:sz="0" w:space="0" w:color="auto"/>
            <w:right w:val="none" w:sz="0" w:space="0" w:color="auto"/>
          </w:divBdr>
          <w:divsChild>
            <w:div w:id="218711593">
              <w:marLeft w:val="0"/>
              <w:marRight w:val="0"/>
              <w:marTop w:val="0"/>
              <w:marBottom w:val="0"/>
              <w:divBdr>
                <w:top w:val="none" w:sz="0" w:space="0" w:color="auto"/>
                <w:left w:val="none" w:sz="0" w:space="0" w:color="auto"/>
                <w:bottom w:val="none" w:sz="0" w:space="0" w:color="auto"/>
                <w:right w:val="none" w:sz="0" w:space="0" w:color="auto"/>
              </w:divBdr>
            </w:div>
          </w:divsChild>
        </w:div>
        <w:div w:id="754740807">
          <w:marLeft w:val="-240"/>
          <w:marRight w:val="0"/>
          <w:marTop w:val="0"/>
          <w:marBottom w:val="720"/>
          <w:divBdr>
            <w:top w:val="none" w:sz="0" w:space="0" w:color="auto"/>
            <w:left w:val="none" w:sz="0" w:space="0" w:color="auto"/>
            <w:bottom w:val="none" w:sz="0" w:space="0" w:color="auto"/>
            <w:right w:val="none" w:sz="0" w:space="0" w:color="auto"/>
          </w:divBdr>
          <w:divsChild>
            <w:div w:id="1769234123">
              <w:marLeft w:val="0"/>
              <w:marRight w:val="0"/>
              <w:marTop w:val="0"/>
              <w:marBottom w:val="0"/>
              <w:divBdr>
                <w:top w:val="none" w:sz="0" w:space="0" w:color="auto"/>
                <w:left w:val="none" w:sz="0" w:space="0" w:color="auto"/>
                <w:bottom w:val="none" w:sz="0" w:space="0" w:color="auto"/>
                <w:right w:val="none" w:sz="0" w:space="0" w:color="auto"/>
              </w:divBdr>
              <w:divsChild>
                <w:div w:id="15506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7401">
      <w:bodyDiv w:val="1"/>
      <w:marLeft w:val="0"/>
      <w:marRight w:val="0"/>
      <w:marTop w:val="0"/>
      <w:marBottom w:val="0"/>
      <w:divBdr>
        <w:top w:val="none" w:sz="0" w:space="0" w:color="auto"/>
        <w:left w:val="none" w:sz="0" w:space="0" w:color="auto"/>
        <w:bottom w:val="none" w:sz="0" w:space="0" w:color="auto"/>
        <w:right w:val="none" w:sz="0" w:space="0" w:color="auto"/>
      </w:divBdr>
      <w:divsChild>
        <w:div w:id="396978497">
          <w:marLeft w:val="-240"/>
          <w:marRight w:val="0"/>
          <w:marTop w:val="0"/>
          <w:marBottom w:val="0"/>
          <w:divBdr>
            <w:top w:val="none" w:sz="0" w:space="0" w:color="auto"/>
            <w:left w:val="none" w:sz="0" w:space="0" w:color="auto"/>
            <w:bottom w:val="none" w:sz="0" w:space="0" w:color="auto"/>
            <w:right w:val="none" w:sz="0" w:space="0" w:color="auto"/>
          </w:divBdr>
          <w:divsChild>
            <w:div w:id="1598950448">
              <w:marLeft w:val="0"/>
              <w:marRight w:val="0"/>
              <w:marTop w:val="0"/>
              <w:marBottom w:val="0"/>
              <w:divBdr>
                <w:top w:val="none" w:sz="0" w:space="0" w:color="auto"/>
                <w:left w:val="none" w:sz="0" w:space="0" w:color="auto"/>
                <w:bottom w:val="none" w:sz="0" w:space="0" w:color="auto"/>
                <w:right w:val="none" w:sz="0" w:space="0" w:color="auto"/>
              </w:divBdr>
            </w:div>
          </w:divsChild>
        </w:div>
        <w:div w:id="1562716451">
          <w:marLeft w:val="-240"/>
          <w:marRight w:val="0"/>
          <w:marTop w:val="0"/>
          <w:marBottom w:val="720"/>
          <w:divBdr>
            <w:top w:val="none" w:sz="0" w:space="0" w:color="auto"/>
            <w:left w:val="none" w:sz="0" w:space="0" w:color="auto"/>
            <w:bottom w:val="none" w:sz="0" w:space="0" w:color="auto"/>
            <w:right w:val="none" w:sz="0" w:space="0" w:color="auto"/>
          </w:divBdr>
          <w:divsChild>
            <w:div w:id="370617583">
              <w:marLeft w:val="0"/>
              <w:marRight w:val="0"/>
              <w:marTop w:val="0"/>
              <w:marBottom w:val="0"/>
              <w:divBdr>
                <w:top w:val="none" w:sz="0" w:space="0" w:color="auto"/>
                <w:left w:val="none" w:sz="0" w:space="0" w:color="auto"/>
                <w:bottom w:val="none" w:sz="0" w:space="0" w:color="auto"/>
                <w:right w:val="none" w:sz="0" w:space="0" w:color="auto"/>
              </w:divBdr>
              <w:divsChild>
                <w:div w:id="1342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1786">
          <w:marLeft w:val="-240"/>
          <w:marRight w:val="0"/>
          <w:marTop w:val="0"/>
          <w:marBottom w:val="0"/>
          <w:divBdr>
            <w:top w:val="none" w:sz="0" w:space="0" w:color="auto"/>
            <w:left w:val="none" w:sz="0" w:space="0" w:color="auto"/>
            <w:bottom w:val="none" w:sz="0" w:space="0" w:color="auto"/>
            <w:right w:val="none" w:sz="0" w:space="0" w:color="auto"/>
          </w:divBdr>
          <w:divsChild>
            <w:div w:id="1103501150">
              <w:marLeft w:val="0"/>
              <w:marRight w:val="0"/>
              <w:marTop w:val="0"/>
              <w:marBottom w:val="0"/>
              <w:divBdr>
                <w:top w:val="none" w:sz="0" w:space="0" w:color="auto"/>
                <w:left w:val="none" w:sz="0" w:space="0" w:color="auto"/>
                <w:bottom w:val="none" w:sz="0" w:space="0" w:color="auto"/>
                <w:right w:val="none" w:sz="0" w:space="0" w:color="auto"/>
              </w:divBdr>
            </w:div>
          </w:divsChild>
        </w:div>
        <w:div w:id="1593196023">
          <w:marLeft w:val="-240"/>
          <w:marRight w:val="0"/>
          <w:marTop w:val="0"/>
          <w:marBottom w:val="720"/>
          <w:divBdr>
            <w:top w:val="none" w:sz="0" w:space="0" w:color="auto"/>
            <w:left w:val="none" w:sz="0" w:space="0" w:color="auto"/>
            <w:bottom w:val="none" w:sz="0" w:space="0" w:color="auto"/>
            <w:right w:val="none" w:sz="0" w:space="0" w:color="auto"/>
          </w:divBdr>
          <w:divsChild>
            <w:div w:id="1167133424">
              <w:marLeft w:val="0"/>
              <w:marRight w:val="0"/>
              <w:marTop w:val="0"/>
              <w:marBottom w:val="0"/>
              <w:divBdr>
                <w:top w:val="none" w:sz="0" w:space="0" w:color="auto"/>
                <w:left w:val="none" w:sz="0" w:space="0" w:color="auto"/>
                <w:bottom w:val="none" w:sz="0" w:space="0" w:color="auto"/>
                <w:right w:val="none" w:sz="0" w:space="0" w:color="auto"/>
              </w:divBdr>
              <w:divsChild>
                <w:div w:id="1733502033">
                  <w:marLeft w:val="0"/>
                  <w:marRight w:val="0"/>
                  <w:marTop w:val="0"/>
                  <w:marBottom w:val="0"/>
                  <w:divBdr>
                    <w:top w:val="none" w:sz="0" w:space="0" w:color="auto"/>
                    <w:left w:val="none" w:sz="0" w:space="0" w:color="auto"/>
                    <w:bottom w:val="none" w:sz="0" w:space="0" w:color="auto"/>
                    <w:right w:val="none" w:sz="0" w:space="0" w:color="auto"/>
                  </w:divBdr>
                </w:div>
              </w:divsChild>
            </w:div>
            <w:div w:id="1841002700">
              <w:marLeft w:val="0"/>
              <w:marRight w:val="0"/>
              <w:marTop w:val="0"/>
              <w:marBottom w:val="0"/>
              <w:divBdr>
                <w:top w:val="none" w:sz="0" w:space="0" w:color="auto"/>
                <w:left w:val="none" w:sz="0" w:space="0" w:color="auto"/>
                <w:bottom w:val="none" w:sz="0" w:space="0" w:color="auto"/>
                <w:right w:val="none" w:sz="0" w:space="0" w:color="auto"/>
              </w:divBdr>
              <w:divsChild>
                <w:div w:id="6499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1473">
          <w:marLeft w:val="-240"/>
          <w:marRight w:val="0"/>
          <w:marTop w:val="0"/>
          <w:marBottom w:val="0"/>
          <w:divBdr>
            <w:top w:val="none" w:sz="0" w:space="0" w:color="auto"/>
            <w:left w:val="none" w:sz="0" w:space="0" w:color="auto"/>
            <w:bottom w:val="none" w:sz="0" w:space="0" w:color="auto"/>
            <w:right w:val="none" w:sz="0" w:space="0" w:color="auto"/>
          </w:divBdr>
          <w:divsChild>
            <w:div w:id="879131587">
              <w:marLeft w:val="0"/>
              <w:marRight w:val="0"/>
              <w:marTop w:val="0"/>
              <w:marBottom w:val="0"/>
              <w:divBdr>
                <w:top w:val="none" w:sz="0" w:space="0" w:color="auto"/>
                <w:left w:val="none" w:sz="0" w:space="0" w:color="auto"/>
                <w:bottom w:val="none" w:sz="0" w:space="0" w:color="auto"/>
                <w:right w:val="none" w:sz="0" w:space="0" w:color="auto"/>
              </w:divBdr>
            </w:div>
          </w:divsChild>
        </w:div>
        <w:div w:id="1658609764">
          <w:marLeft w:val="-240"/>
          <w:marRight w:val="0"/>
          <w:marTop w:val="0"/>
          <w:marBottom w:val="720"/>
          <w:divBdr>
            <w:top w:val="none" w:sz="0" w:space="0" w:color="auto"/>
            <w:left w:val="none" w:sz="0" w:space="0" w:color="auto"/>
            <w:bottom w:val="none" w:sz="0" w:space="0" w:color="auto"/>
            <w:right w:val="none" w:sz="0" w:space="0" w:color="auto"/>
          </w:divBdr>
          <w:divsChild>
            <w:div w:id="32047380">
              <w:marLeft w:val="0"/>
              <w:marRight w:val="0"/>
              <w:marTop w:val="0"/>
              <w:marBottom w:val="0"/>
              <w:divBdr>
                <w:top w:val="none" w:sz="0" w:space="0" w:color="auto"/>
                <w:left w:val="none" w:sz="0" w:space="0" w:color="auto"/>
                <w:bottom w:val="none" w:sz="0" w:space="0" w:color="auto"/>
                <w:right w:val="none" w:sz="0" w:space="0" w:color="auto"/>
              </w:divBdr>
              <w:divsChild>
                <w:div w:id="1183666745">
                  <w:marLeft w:val="0"/>
                  <w:marRight w:val="0"/>
                  <w:marTop w:val="0"/>
                  <w:marBottom w:val="0"/>
                  <w:divBdr>
                    <w:top w:val="none" w:sz="0" w:space="0" w:color="auto"/>
                    <w:left w:val="none" w:sz="0" w:space="0" w:color="auto"/>
                    <w:bottom w:val="none" w:sz="0" w:space="0" w:color="auto"/>
                    <w:right w:val="none" w:sz="0" w:space="0" w:color="auto"/>
                  </w:divBdr>
                </w:div>
              </w:divsChild>
            </w:div>
            <w:div w:id="548035343">
              <w:marLeft w:val="0"/>
              <w:marRight w:val="0"/>
              <w:marTop w:val="0"/>
              <w:marBottom w:val="0"/>
              <w:divBdr>
                <w:top w:val="none" w:sz="0" w:space="0" w:color="auto"/>
                <w:left w:val="none" w:sz="0" w:space="0" w:color="auto"/>
                <w:bottom w:val="none" w:sz="0" w:space="0" w:color="auto"/>
                <w:right w:val="none" w:sz="0" w:space="0" w:color="auto"/>
              </w:divBdr>
              <w:divsChild>
                <w:div w:id="19506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1904">
      <w:bodyDiv w:val="1"/>
      <w:marLeft w:val="0"/>
      <w:marRight w:val="0"/>
      <w:marTop w:val="0"/>
      <w:marBottom w:val="0"/>
      <w:divBdr>
        <w:top w:val="none" w:sz="0" w:space="0" w:color="auto"/>
        <w:left w:val="none" w:sz="0" w:space="0" w:color="auto"/>
        <w:bottom w:val="none" w:sz="0" w:space="0" w:color="auto"/>
        <w:right w:val="none" w:sz="0" w:space="0" w:color="auto"/>
      </w:divBdr>
      <w:divsChild>
        <w:div w:id="454099685">
          <w:marLeft w:val="-240"/>
          <w:marRight w:val="0"/>
          <w:marTop w:val="0"/>
          <w:marBottom w:val="0"/>
          <w:divBdr>
            <w:top w:val="none" w:sz="0" w:space="0" w:color="auto"/>
            <w:left w:val="none" w:sz="0" w:space="0" w:color="auto"/>
            <w:bottom w:val="none" w:sz="0" w:space="0" w:color="auto"/>
            <w:right w:val="none" w:sz="0" w:space="0" w:color="auto"/>
          </w:divBdr>
          <w:divsChild>
            <w:div w:id="1435785303">
              <w:marLeft w:val="0"/>
              <w:marRight w:val="0"/>
              <w:marTop w:val="0"/>
              <w:marBottom w:val="0"/>
              <w:divBdr>
                <w:top w:val="none" w:sz="0" w:space="0" w:color="auto"/>
                <w:left w:val="none" w:sz="0" w:space="0" w:color="auto"/>
                <w:bottom w:val="none" w:sz="0" w:space="0" w:color="auto"/>
                <w:right w:val="none" w:sz="0" w:space="0" w:color="auto"/>
              </w:divBdr>
            </w:div>
          </w:divsChild>
        </w:div>
        <w:div w:id="632367476">
          <w:marLeft w:val="-240"/>
          <w:marRight w:val="0"/>
          <w:marTop w:val="0"/>
          <w:marBottom w:val="720"/>
          <w:divBdr>
            <w:top w:val="none" w:sz="0" w:space="0" w:color="auto"/>
            <w:left w:val="none" w:sz="0" w:space="0" w:color="auto"/>
            <w:bottom w:val="none" w:sz="0" w:space="0" w:color="auto"/>
            <w:right w:val="none" w:sz="0" w:space="0" w:color="auto"/>
          </w:divBdr>
          <w:divsChild>
            <w:div w:id="1403329519">
              <w:marLeft w:val="0"/>
              <w:marRight w:val="0"/>
              <w:marTop w:val="0"/>
              <w:marBottom w:val="0"/>
              <w:divBdr>
                <w:top w:val="none" w:sz="0" w:space="0" w:color="auto"/>
                <w:left w:val="none" w:sz="0" w:space="0" w:color="auto"/>
                <w:bottom w:val="none" w:sz="0" w:space="0" w:color="auto"/>
                <w:right w:val="none" w:sz="0" w:space="0" w:color="auto"/>
              </w:divBdr>
              <w:divsChild>
                <w:div w:id="2542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6552">
      <w:bodyDiv w:val="1"/>
      <w:marLeft w:val="0"/>
      <w:marRight w:val="0"/>
      <w:marTop w:val="0"/>
      <w:marBottom w:val="0"/>
      <w:divBdr>
        <w:top w:val="none" w:sz="0" w:space="0" w:color="auto"/>
        <w:left w:val="none" w:sz="0" w:space="0" w:color="auto"/>
        <w:bottom w:val="none" w:sz="0" w:space="0" w:color="auto"/>
        <w:right w:val="none" w:sz="0" w:space="0" w:color="auto"/>
      </w:divBdr>
      <w:divsChild>
        <w:div w:id="723453998">
          <w:marLeft w:val="-240"/>
          <w:marRight w:val="0"/>
          <w:marTop w:val="0"/>
          <w:marBottom w:val="0"/>
          <w:divBdr>
            <w:top w:val="none" w:sz="0" w:space="0" w:color="auto"/>
            <w:left w:val="none" w:sz="0" w:space="0" w:color="auto"/>
            <w:bottom w:val="none" w:sz="0" w:space="0" w:color="auto"/>
            <w:right w:val="none" w:sz="0" w:space="0" w:color="auto"/>
          </w:divBdr>
          <w:divsChild>
            <w:div w:id="250234552">
              <w:marLeft w:val="0"/>
              <w:marRight w:val="0"/>
              <w:marTop w:val="0"/>
              <w:marBottom w:val="0"/>
              <w:divBdr>
                <w:top w:val="none" w:sz="0" w:space="0" w:color="auto"/>
                <w:left w:val="none" w:sz="0" w:space="0" w:color="auto"/>
                <w:bottom w:val="none" w:sz="0" w:space="0" w:color="auto"/>
                <w:right w:val="none" w:sz="0" w:space="0" w:color="auto"/>
              </w:divBdr>
            </w:div>
          </w:divsChild>
        </w:div>
        <w:div w:id="275677032">
          <w:marLeft w:val="-240"/>
          <w:marRight w:val="0"/>
          <w:marTop w:val="0"/>
          <w:marBottom w:val="720"/>
          <w:divBdr>
            <w:top w:val="none" w:sz="0" w:space="0" w:color="auto"/>
            <w:left w:val="none" w:sz="0" w:space="0" w:color="auto"/>
            <w:bottom w:val="none" w:sz="0" w:space="0" w:color="auto"/>
            <w:right w:val="none" w:sz="0" w:space="0" w:color="auto"/>
          </w:divBdr>
          <w:divsChild>
            <w:div w:id="263223054">
              <w:marLeft w:val="0"/>
              <w:marRight w:val="0"/>
              <w:marTop w:val="0"/>
              <w:marBottom w:val="0"/>
              <w:divBdr>
                <w:top w:val="none" w:sz="0" w:space="0" w:color="auto"/>
                <w:left w:val="none" w:sz="0" w:space="0" w:color="auto"/>
                <w:bottom w:val="none" w:sz="0" w:space="0" w:color="auto"/>
                <w:right w:val="none" w:sz="0" w:space="0" w:color="auto"/>
              </w:divBdr>
              <w:divsChild>
                <w:div w:id="15602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2124">
      <w:bodyDiv w:val="1"/>
      <w:marLeft w:val="0"/>
      <w:marRight w:val="0"/>
      <w:marTop w:val="0"/>
      <w:marBottom w:val="0"/>
      <w:divBdr>
        <w:top w:val="none" w:sz="0" w:space="0" w:color="auto"/>
        <w:left w:val="none" w:sz="0" w:space="0" w:color="auto"/>
        <w:bottom w:val="none" w:sz="0" w:space="0" w:color="auto"/>
        <w:right w:val="none" w:sz="0" w:space="0" w:color="auto"/>
      </w:divBdr>
      <w:divsChild>
        <w:div w:id="528109214">
          <w:marLeft w:val="-240"/>
          <w:marRight w:val="0"/>
          <w:marTop w:val="0"/>
          <w:marBottom w:val="0"/>
          <w:divBdr>
            <w:top w:val="none" w:sz="0" w:space="0" w:color="auto"/>
            <w:left w:val="none" w:sz="0" w:space="0" w:color="auto"/>
            <w:bottom w:val="none" w:sz="0" w:space="0" w:color="auto"/>
            <w:right w:val="none" w:sz="0" w:space="0" w:color="auto"/>
          </w:divBdr>
          <w:divsChild>
            <w:div w:id="99299259">
              <w:marLeft w:val="0"/>
              <w:marRight w:val="0"/>
              <w:marTop w:val="0"/>
              <w:marBottom w:val="0"/>
              <w:divBdr>
                <w:top w:val="none" w:sz="0" w:space="0" w:color="auto"/>
                <w:left w:val="none" w:sz="0" w:space="0" w:color="auto"/>
                <w:bottom w:val="none" w:sz="0" w:space="0" w:color="auto"/>
                <w:right w:val="none" w:sz="0" w:space="0" w:color="auto"/>
              </w:divBdr>
            </w:div>
          </w:divsChild>
        </w:div>
        <w:div w:id="1553879822">
          <w:marLeft w:val="-240"/>
          <w:marRight w:val="0"/>
          <w:marTop w:val="0"/>
          <w:marBottom w:val="720"/>
          <w:divBdr>
            <w:top w:val="none" w:sz="0" w:space="0" w:color="auto"/>
            <w:left w:val="none" w:sz="0" w:space="0" w:color="auto"/>
            <w:bottom w:val="none" w:sz="0" w:space="0" w:color="auto"/>
            <w:right w:val="none" w:sz="0" w:space="0" w:color="auto"/>
          </w:divBdr>
          <w:divsChild>
            <w:div w:id="299307461">
              <w:marLeft w:val="0"/>
              <w:marRight w:val="0"/>
              <w:marTop w:val="0"/>
              <w:marBottom w:val="0"/>
              <w:divBdr>
                <w:top w:val="none" w:sz="0" w:space="0" w:color="auto"/>
                <w:left w:val="none" w:sz="0" w:space="0" w:color="auto"/>
                <w:bottom w:val="none" w:sz="0" w:space="0" w:color="auto"/>
                <w:right w:val="none" w:sz="0" w:space="0" w:color="auto"/>
              </w:divBdr>
              <w:divsChild>
                <w:div w:id="850335609">
                  <w:marLeft w:val="0"/>
                  <w:marRight w:val="0"/>
                  <w:marTop w:val="0"/>
                  <w:marBottom w:val="0"/>
                  <w:divBdr>
                    <w:top w:val="none" w:sz="0" w:space="0" w:color="auto"/>
                    <w:left w:val="none" w:sz="0" w:space="0" w:color="auto"/>
                    <w:bottom w:val="none" w:sz="0" w:space="0" w:color="auto"/>
                    <w:right w:val="none" w:sz="0" w:space="0" w:color="auto"/>
                  </w:divBdr>
                </w:div>
              </w:divsChild>
            </w:div>
            <w:div w:id="2116054329">
              <w:marLeft w:val="0"/>
              <w:marRight w:val="0"/>
              <w:marTop w:val="0"/>
              <w:marBottom w:val="0"/>
              <w:divBdr>
                <w:top w:val="none" w:sz="0" w:space="0" w:color="auto"/>
                <w:left w:val="none" w:sz="0" w:space="0" w:color="auto"/>
                <w:bottom w:val="none" w:sz="0" w:space="0" w:color="auto"/>
                <w:right w:val="none" w:sz="0" w:space="0" w:color="auto"/>
              </w:divBdr>
              <w:divsChild>
                <w:div w:id="12488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660">
          <w:marLeft w:val="-240"/>
          <w:marRight w:val="0"/>
          <w:marTop w:val="0"/>
          <w:marBottom w:val="0"/>
          <w:divBdr>
            <w:top w:val="none" w:sz="0" w:space="0" w:color="auto"/>
            <w:left w:val="none" w:sz="0" w:space="0" w:color="auto"/>
            <w:bottom w:val="none" w:sz="0" w:space="0" w:color="auto"/>
            <w:right w:val="none" w:sz="0" w:space="0" w:color="auto"/>
          </w:divBdr>
          <w:divsChild>
            <w:div w:id="1353921569">
              <w:marLeft w:val="0"/>
              <w:marRight w:val="0"/>
              <w:marTop w:val="0"/>
              <w:marBottom w:val="0"/>
              <w:divBdr>
                <w:top w:val="none" w:sz="0" w:space="0" w:color="auto"/>
                <w:left w:val="none" w:sz="0" w:space="0" w:color="auto"/>
                <w:bottom w:val="none" w:sz="0" w:space="0" w:color="auto"/>
                <w:right w:val="none" w:sz="0" w:space="0" w:color="auto"/>
              </w:divBdr>
            </w:div>
          </w:divsChild>
        </w:div>
        <w:div w:id="490946739">
          <w:marLeft w:val="-240"/>
          <w:marRight w:val="0"/>
          <w:marTop w:val="0"/>
          <w:marBottom w:val="720"/>
          <w:divBdr>
            <w:top w:val="none" w:sz="0" w:space="0" w:color="auto"/>
            <w:left w:val="none" w:sz="0" w:space="0" w:color="auto"/>
            <w:bottom w:val="none" w:sz="0" w:space="0" w:color="auto"/>
            <w:right w:val="none" w:sz="0" w:space="0" w:color="auto"/>
          </w:divBdr>
          <w:divsChild>
            <w:div w:id="1346514466">
              <w:marLeft w:val="0"/>
              <w:marRight w:val="0"/>
              <w:marTop w:val="0"/>
              <w:marBottom w:val="0"/>
              <w:divBdr>
                <w:top w:val="none" w:sz="0" w:space="0" w:color="auto"/>
                <w:left w:val="none" w:sz="0" w:space="0" w:color="auto"/>
                <w:bottom w:val="none" w:sz="0" w:space="0" w:color="auto"/>
                <w:right w:val="none" w:sz="0" w:space="0" w:color="auto"/>
              </w:divBdr>
              <w:divsChild>
                <w:div w:id="1791706089">
                  <w:marLeft w:val="0"/>
                  <w:marRight w:val="0"/>
                  <w:marTop w:val="0"/>
                  <w:marBottom w:val="0"/>
                  <w:divBdr>
                    <w:top w:val="none" w:sz="0" w:space="0" w:color="auto"/>
                    <w:left w:val="none" w:sz="0" w:space="0" w:color="auto"/>
                    <w:bottom w:val="none" w:sz="0" w:space="0" w:color="auto"/>
                    <w:right w:val="none" w:sz="0" w:space="0" w:color="auto"/>
                  </w:divBdr>
                </w:div>
              </w:divsChild>
            </w:div>
            <w:div w:id="1724333208">
              <w:marLeft w:val="0"/>
              <w:marRight w:val="0"/>
              <w:marTop w:val="0"/>
              <w:marBottom w:val="0"/>
              <w:divBdr>
                <w:top w:val="none" w:sz="0" w:space="0" w:color="auto"/>
                <w:left w:val="none" w:sz="0" w:space="0" w:color="auto"/>
                <w:bottom w:val="none" w:sz="0" w:space="0" w:color="auto"/>
                <w:right w:val="none" w:sz="0" w:space="0" w:color="auto"/>
              </w:divBdr>
              <w:divsChild>
                <w:div w:id="16283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6219">
      <w:bodyDiv w:val="1"/>
      <w:marLeft w:val="0"/>
      <w:marRight w:val="0"/>
      <w:marTop w:val="0"/>
      <w:marBottom w:val="0"/>
      <w:divBdr>
        <w:top w:val="none" w:sz="0" w:space="0" w:color="auto"/>
        <w:left w:val="none" w:sz="0" w:space="0" w:color="auto"/>
        <w:bottom w:val="none" w:sz="0" w:space="0" w:color="auto"/>
        <w:right w:val="none" w:sz="0" w:space="0" w:color="auto"/>
      </w:divBdr>
    </w:div>
    <w:div w:id="1679576386">
      <w:bodyDiv w:val="1"/>
      <w:marLeft w:val="0"/>
      <w:marRight w:val="0"/>
      <w:marTop w:val="0"/>
      <w:marBottom w:val="0"/>
      <w:divBdr>
        <w:top w:val="none" w:sz="0" w:space="0" w:color="auto"/>
        <w:left w:val="none" w:sz="0" w:space="0" w:color="auto"/>
        <w:bottom w:val="none" w:sz="0" w:space="0" w:color="auto"/>
        <w:right w:val="none" w:sz="0" w:space="0" w:color="auto"/>
      </w:divBdr>
      <w:divsChild>
        <w:div w:id="213322764">
          <w:marLeft w:val="-240"/>
          <w:marRight w:val="0"/>
          <w:marTop w:val="0"/>
          <w:marBottom w:val="0"/>
          <w:divBdr>
            <w:top w:val="none" w:sz="0" w:space="0" w:color="auto"/>
            <w:left w:val="none" w:sz="0" w:space="0" w:color="auto"/>
            <w:bottom w:val="none" w:sz="0" w:space="0" w:color="auto"/>
            <w:right w:val="none" w:sz="0" w:space="0" w:color="auto"/>
          </w:divBdr>
          <w:divsChild>
            <w:div w:id="25059645">
              <w:marLeft w:val="0"/>
              <w:marRight w:val="0"/>
              <w:marTop w:val="0"/>
              <w:marBottom w:val="0"/>
              <w:divBdr>
                <w:top w:val="none" w:sz="0" w:space="0" w:color="auto"/>
                <w:left w:val="none" w:sz="0" w:space="0" w:color="auto"/>
                <w:bottom w:val="none" w:sz="0" w:space="0" w:color="auto"/>
                <w:right w:val="none" w:sz="0" w:space="0" w:color="auto"/>
              </w:divBdr>
            </w:div>
          </w:divsChild>
        </w:div>
        <w:div w:id="153450984">
          <w:marLeft w:val="-240"/>
          <w:marRight w:val="0"/>
          <w:marTop w:val="0"/>
          <w:marBottom w:val="720"/>
          <w:divBdr>
            <w:top w:val="none" w:sz="0" w:space="0" w:color="auto"/>
            <w:left w:val="none" w:sz="0" w:space="0" w:color="auto"/>
            <w:bottom w:val="none" w:sz="0" w:space="0" w:color="auto"/>
            <w:right w:val="none" w:sz="0" w:space="0" w:color="auto"/>
          </w:divBdr>
          <w:divsChild>
            <w:div w:id="1861582313">
              <w:marLeft w:val="0"/>
              <w:marRight w:val="0"/>
              <w:marTop w:val="0"/>
              <w:marBottom w:val="0"/>
              <w:divBdr>
                <w:top w:val="none" w:sz="0" w:space="0" w:color="auto"/>
                <w:left w:val="none" w:sz="0" w:space="0" w:color="auto"/>
                <w:bottom w:val="none" w:sz="0" w:space="0" w:color="auto"/>
                <w:right w:val="none" w:sz="0" w:space="0" w:color="auto"/>
              </w:divBdr>
              <w:divsChild>
                <w:div w:id="973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8798">
          <w:marLeft w:val="-240"/>
          <w:marRight w:val="0"/>
          <w:marTop w:val="0"/>
          <w:marBottom w:val="720"/>
          <w:divBdr>
            <w:top w:val="none" w:sz="0" w:space="0" w:color="auto"/>
            <w:left w:val="none" w:sz="0" w:space="0" w:color="auto"/>
            <w:bottom w:val="none" w:sz="0" w:space="0" w:color="auto"/>
            <w:right w:val="none" w:sz="0" w:space="0" w:color="auto"/>
          </w:divBdr>
          <w:divsChild>
            <w:div w:id="1005018463">
              <w:marLeft w:val="0"/>
              <w:marRight w:val="0"/>
              <w:marTop w:val="0"/>
              <w:marBottom w:val="0"/>
              <w:divBdr>
                <w:top w:val="none" w:sz="0" w:space="0" w:color="auto"/>
                <w:left w:val="none" w:sz="0" w:space="0" w:color="auto"/>
                <w:bottom w:val="none" w:sz="0" w:space="0" w:color="auto"/>
                <w:right w:val="none" w:sz="0" w:space="0" w:color="auto"/>
              </w:divBdr>
              <w:divsChild>
                <w:div w:id="1415082767">
                  <w:marLeft w:val="0"/>
                  <w:marRight w:val="0"/>
                  <w:marTop w:val="0"/>
                  <w:marBottom w:val="0"/>
                  <w:divBdr>
                    <w:top w:val="none" w:sz="0" w:space="0" w:color="auto"/>
                    <w:left w:val="none" w:sz="0" w:space="0" w:color="auto"/>
                    <w:bottom w:val="none" w:sz="0" w:space="0" w:color="auto"/>
                    <w:right w:val="none" w:sz="0" w:space="0" w:color="auto"/>
                  </w:divBdr>
                </w:div>
              </w:divsChild>
            </w:div>
            <w:div w:id="2007903804">
              <w:marLeft w:val="0"/>
              <w:marRight w:val="0"/>
              <w:marTop w:val="0"/>
              <w:marBottom w:val="0"/>
              <w:divBdr>
                <w:top w:val="none" w:sz="0" w:space="0" w:color="auto"/>
                <w:left w:val="none" w:sz="0" w:space="0" w:color="auto"/>
                <w:bottom w:val="none" w:sz="0" w:space="0" w:color="auto"/>
                <w:right w:val="none" w:sz="0" w:space="0" w:color="auto"/>
              </w:divBdr>
              <w:divsChild>
                <w:div w:id="4391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9194">
          <w:marLeft w:val="-240"/>
          <w:marRight w:val="0"/>
          <w:marTop w:val="0"/>
          <w:marBottom w:val="0"/>
          <w:divBdr>
            <w:top w:val="none" w:sz="0" w:space="0" w:color="auto"/>
            <w:left w:val="none" w:sz="0" w:space="0" w:color="auto"/>
            <w:bottom w:val="none" w:sz="0" w:space="0" w:color="auto"/>
            <w:right w:val="none" w:sz="0" w:space="0" w:color="auto"/>
          </w:divBdr>
          <w:divsChild>
            <w:div w:id="1543176727">
              <w:marLeft w:val="0"/>
              <w:marRight w:val="0"/>
              <w:marTop w:val="0"/>
              <w:marBottom w:val="0"/>
              <w:divBdr>
                <w:top w:val="none" w:sz="0" w:space="0" w:color="auto"/>
                <w:left w:val="none" w:sz="0" w:space="0" w:color="auto"/>
                <w:bottom w:val="none" w:sz="0" w:space="0" w:color="auto"/>
                <w:right w:val="none" w:sz="0" w:space="0" w:color="auto"/>
              </w:divBdr>
              <w:divsChild>
                <w:div w:id="3377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60112">
      <w:bodyDiv w:val="1"/>
      <w:marLeft w:val="0"/>
      <w:marRight w:val="0"/>
      <w:marTop w:val="0"/>
      <w:marBottom w:val="0"/>
      <w:divBdr>
        <w:top w:val="none" w:sz="0" w:space="0" w:color="auto"/>
        <w:left w:val="none" w:sz="0" w:space="0" w:color="auto"/>
        <w:bottom w:val="none" w:sz="0" w:space="0" w:color="auto"/>
        <w:right w:val="none" w:sz="0" w:space="0" w:color="auto"/>
      </w:divBdr>
      <w:divsChild>
        <w:div w:id="1351106411">
          <w:marLeft w:val="-240"/>
          <w:marRight w:val="0"/>
          <w:marTop w:val="0"/>
          <w:marBottom w:val="0"/>
          <w:divBdr>
            <w:top w:val="none" w:sz="0" w:space="0" w:color="auto"/>
            <w:left w:val="none" w:sz="0" w:space="0" w:color="auto"/>
            <w:bottom w:val="none" w:sz="0" w:space="0" w:color="auto"/>
            <w:right w:val="none" w:sz="0" w:space="0" w:color="auto"/>
          </w:divBdr>
          <w:divsChild>
            <w:div w:id="1912545348">
              <w:marLeft w:val="0"/>
              <w:marRight w:val="0"/>
              <w:marTop w:val="0"/>
              <w:marBottom w:val="0"/>
              <w:divBdr>
                <w:top w:val="none" w:sz="0" w:space="0" w:color="auto"/>
                <w:left w:val="none" w:sz="0" w:space="0" w:color="auto"/>
                <w:bottom w:val="none" w:sz="0" w:space="0" w:color="auto"/>
                <w:right w:val="none" w:sz="0" w:space="0" w:color="auto"/>
              </w:divBdr>
            </w:div>
          </w:divsChild>
        </w:div>
        <w:div w:id="561990690">
          <w:marLeft w:val="-240"/>
          <w:marRight w:val="0"/>
          <w:marTop w:val="0"/>
          <w:marBottom w:val="720"/>
          <w:divBdr>
            <w:top w:val="none" w:sz="0" w:space="0" w:color="auto"/>
            <w:left w:val="none" w:sz="0" w:space="0" w:color="auto"/>
            <w:bottom w:val="none" w:sz="0" w:space="0" w:color="auto"/>
            <w:right w:val="none" w:sz="0" w:space="0" w:color="auto"/>
          </w:divBdr>
          <w:divsChild>
            <w:div w:id="1596866749">
              <w:marLeft w:val="0"/>
              <w:marRight w:val="0"/>
              <w:marTop w:val="0"/>
              <w:marBottom w:val="0"/>
              <w:divBdr>
                <w:top w:val="none" w:sz="0" w:space="0" w:color="auto"/>
                <w:left w:val="none" w:sz="0" w:space="0" w:color="auto"/>
                <w:bottom w:val="none" w:sz="0" w:space="0" w:color="auto"/>
                <w:right w:val="none" w:sz="0" w:space="0" w:color="auto"/>
              </w:divBdr>
              <w:divsChild>
                <w:div w:id="2173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4122">
      <w:bodyDiv w:val="1"/>
      <w:marLeft w:val="0"/>
      <w:marRight w:val="0"/>
      <w:marTop w:val="0"/>
      <w:marBottom w:val="0"/>
      <w:divBdr>
        <w:top w:val="none" w:sz="0" w:space="0" w:color="auto"/>
        <w:left w:val="none" w:sz="0" w:space="0" w:color="auto"/>
        <w:bottom w:val="none" w:sz="0" w:space="0" w:color="auto"/>
        <w:right w:val="none" w:sz="0" w:space="0" w:color="auto"/>
      </w:divBdr>
      <w:divsChild>
        <w:div w:id="177164962">
          <w:marLeft w:val="-240"/>
          <w:marRight w:val="0"/>
          <w:marTop w:val="0"/>
          <w:marBottom w:val="720"/>
          <w:divBdr>
            <w:top w:val="none" w:sz="0" w:space="0" w:color="auto"/>
            <w:left w:val="none" w:sz="0" w:space="0" w:color="auto"/>
            <w:bottom w:val="none" w:sz="0" w:space="0" w:color="auto"/>
            <w:right w:val="none" w:sz="0" w:space="0" w:color="auto"/>
          </w:divBdr>
          <w:divsChild>
            <w:div w:id="2017151692">
              <w:marLeft w:val="0"/>
              <w:marRight w:val="0"/>
              <w:marTop w:val="0"/>
              <w:marBottom w:val="0"/>
              <w:divBdr>
                <w:top w:val="none" w:sz="0" w:space="0" w:color="auto"/>
                <w:left w:val="none" w:sz="0" w:space="0" w:color="auto"/>
                <w:bottom w:val="none" w:sz="0" w:space="0" w:color="auto"/>
                <w:right w:val="none" w:sz="0" w:space="0" w:color="auto"/>
              </w:divBdr>
              <w:divsChild>
                <w:div w:id="10308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1990">
          <w:marLeft w:val="-240"/>
          <w:marRight w:val="0"/>
          <w:marTop w:val="0"/>
          <w:marBottom w:val="0"/>
          <w:divBdr>
            <w:top w:val="none" w:sz="0" w:space="0" w:color="auto"/>
            <w:left w:val="none" w:sz="0" w:space="0" w:color="auto"/>
            <w:bottom w:val="none" w:sz="0" w:space="0" w:color="auto"/>
            <w:right w:val="none" w:sz="0" w:space="0" w:color="auto"/>
          </w:divBdr>
          <w:divsChild>
            <w:div w:id="1091927492">
              <w:marLeft w:val="0"/>
              <w:marRight w:val="0"/>
              <w:marTop w:val="0"/>
              <w:marBottom w:val="0"/>
              <w:divBdr>
                <w:top w:val="none" w:sz="0" w:space="0" w:color="auto"/>
                <w:left w:val="none" w:sz="0" w:space="0" w:color="auto"/>
                <w:bottom w:val="none" w:sz="0" w:space="0" w:color="auto"/>
                <w:right w:val="none" w:sz="0" w:space="0" w:color="auto"/>
              </w:divBdr>
            </w:div>
          </w:divsChild>
        </w:div>
        <w:div w:id="889658159">
          <w:marLeft w:val="-240"/>
          <w:marRight w:val="0"/>
          <w:marTop w:val="0"/>
          <w:marBottom w:val="720"/>
          <w:divBdr>
            <w:top w:val="none" w:sz="0" w:space="0" w:color="auto"/>
            <w:left w:val="none" w:sz="0" w:space="0" w:color="auto"/>
            <w:bottom w:val="none" w:sz="0" w:space="0" w:color="auto"/>
            <w:right w:val="none" w:sz="0" w:space="0" w:color="auto"/>
          </w:divBdr>
          <w:divsChild>
            <w:div w:id="940727093">
              <w:marLeft w:val="0"/>
              <w:marRight w:val="0"/>
              <w:marTop w:val="0"/>
              <w:marBottom w:val="0"/>
              <w:divBdr>
                <w:top w:val="none" w:sz="0" w:space="0" w:color="auto"/>
                <w:left w:val="none" w:sz="0" w:space="0" w:color="auto"/>
                <w:bottom w:val="none" w:sz="0" w:space="0" w:color="auto"/>
                <w:right w:val="none" w:sz="0" w:space="0" w:color="auto"/>
              </w:divBdr>
              <w:divsChild>
                <w:div w:id="20395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92849">
      <w:bodyDiv w:val="1"/>
      <w:marLeft w:val="0"/>
      <w:marRight w:val="0"/>
      <w:marTop w:val="0"/>
      <w:marBottom w:val="0"/>
      <w:divBdr>
        <w:top w:val="none" w:sz="0" w:space="0" w:color="auto"/>
        <w:left w:val="none" w:sz="0" w:space="0" w:color="auto"/>
        <w:bottom w:val="none" w:sz="0" w:space="0" w:color="auto"/>
        <w:right w:val="none" w:sz="0" w:space="0" w:color="auto"/>
      </w:divBdr>
      <w:divsChild>
        <w:div w:id="413011288">
          <w:marLeft w:val="-15"/>
          <w:marRight w:val="-15"/>
          <w:marTop w:val="0"/>
          <w:marBottom w:val="480"/>
          <w:divBdr>
            <w:top w:val="single" w:sz="18" w:space="24" w:color="7F4C9E"/>
            <w:left w:val="single" w:sz="18" w:space="24" w:color="7F4C9E"/>
            <w:bottom w:val="single" w:sz="18" w:space="24" w:color="7F4C9E"/>
            <w:right w:val="single" w:sz="18" w:space="24" w:color="7F4C9E"/>
          </w:divBdr>
          <w:divsChild>
            <w:div w:id="1253784310">
              <w:marLeft w:val="0"/>
              <w:marRight w:val="0"/>
              <w:marTop w:val="0"/>
              <w:marBottom w:val="0"/>
              <w:divBdr>
                <w:top w:val="none" w:sz="0" w:space="0" w:color="auto"/>
                <w:left w:val="none" w:sz="0" w:space="0" w:color="auto"/>
                <w:bottom w:val="none" w:sz="0" w:space="0" w:color="auto"/>
                <w:right w:val="none" w:sz="0" w:space="0" w:color="auto"/>
              </w:divBdr>
              <w:divsChild>
                <w:div w:id="488982671">
                  <w:marLeft w:val="-240"/>
                  <w:marRight w:val="0"/>
                  <w:marTop w:val="0"/>
                  <w:marBottom w:val="0"/>
                  <w:divBdr>
                    <w:top w:val="none" w:sz="0" w:space="0" w:color="auto"/>
                    <w:left w:val="none" w:sz="0" w:space="0" w:color="auto"/>
                    <w:bottom w:val="none" w:sz="0" w:space="0" w:color="auto"/>
                    <w:right w:val="none" w:sz="0" w:space="0" w:color="auto"/>
                  </w:divBdr>
                  <w:divsChild>
                    <w:div w:id="1129280611">
                      <w:marLeft w:val="0"/>
                      <w:marRight w:val="0"/>
                      <w:marTop w:val="0"/>
                      <w:marBottom w:val="0"/>
                      <w:divBdr>
                        <w:top w:val="none" w:sz="0" w:space="0" w:color="auto"/>
                        <w:left w:val="none" w:sz="0" w:space="0" w:color="auto"/>
                        <w:bottom w:val="none" w:sz="0" w:space="0" w:color="auto"/>
                        <w:right w:val="none" w:sz="0" w:space="0" w:color="auto"/>
                      </w:divBdr>
                    </w:div>
                  </w:divsChild>
                </w:div>
                <w:div w:id="753360191">
                  <w:marLeft w:val="-240"/>
                  <w:marRight w:val="0"/>
                  <w:marTop w:val="0"/>
                  <w:marBottom w:val="0"/>
                  <w:divBdr>
                    <w:top w:val="none" w:sz="0" w:space="0" w:color="auto"/>
                    <w:left w:val="none" w:sz="0" w:space="0" w:color="auto"/>
                    <w:bottom w:val="none" w:sz="0" w:space="0" w:color="auto"/>
                    <w:right w:val="none" w:sz="0" w:space="0" w:color="auto"/>
                  </w:divBdr>
                  <w:divsChild>
                    <w:div w:id="1848978927">
                      <w:marLeft w:val="0"/>
                      <w:marRight w:val="0"/>
                      <w:marTop w:val="0"/>
                      <w:marBottom w:val="0"/>
                      <w:divBdr>
                        <w:top w:val="none" w:sz="0" w:space="0" w:color="auto"/>
                        <w:left w:val="none" w:sz="0" w:space="0" w:color="auto"/>
                        <w:bottom w:val="none" w:sz="0" w:space="0" w:color="auto"/>
                        <w:right w:val="none" w:sz="0" w:space="0" w:color="auto"/>
                      </w:divBdr>
                      <w:divsChild>
                        <w:div w:id="14441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2593">
          <w:marLeft w:val="0"/>
          <w:marRight w:val="0"/>
          <w:marTop w:val="0"/>
          <w:marBottom w:val="480"/>
          <w:divBdr>
            <w:top w:val="single" w:sz="12" w:space="24" w:color="BAB3A9"/>
            <w:left w:val="single" w:sz="12" w:space="24" w:color="BAB3A9"/>
            <w:bottom w:val="single" w:sz="12" w:space="24" w:color="BAB3A9"/>
            <w:right w:val="single" w:sz="12" w:space="24" w:color="BAB3A9"/>
          </w:divBdr>
          <w:divsChild>
            <w:div w:id="967589376">
              <w:marLeft w:val="0"/>
              <w:marRight w:val="0"/>
              <w:marTop w:val="0"/>
              <w:marBottom w:val="0"/>
              <w:divBdr>
                <w:top w:val="none" w:sz="0" w:space="0" w:color="auto"/>
                <w:left w:val="none" w:sz="0" w:space="0" w:color="auto"/>
                <w:bottom w:val="none" w:sz="0" w:space="0" w:color="auto"/>
                <w:right w:val="none" w:sz="0" w:space="0" w:color="auto"/>
              </w:divBdr>
              <w:divsChild>
                <w:div w:id="1163356752">
                  <w:marLeft w:val="-240"/>
                  <w:marRight w:val="0"/>
                  <w:marTop w:val="0"/>
                  <w:marBottom w:val="0"/>
                  <w:divBdr>
                    <w:top w:val="none" w:sz="0" w:space="0" w:color="auto"/>
                    <w:left w:val="none" w:sz="0" w:space="0" w:color="auto"/>
                    <w:bottom w:val="none" w:sz="0" w:space="0" w:color="auto"/>
                    <w:right w:val="none" w:sz="0" w:space="0" w:color="auto"/>
                  </w:divBdr>
                  <w:divsChild>
                    <w:div w:id="93018577">
                      <w:marLeft w:val="0"/>
                      <w:marRight w:val="0"/>
                      <w:marTop w:val="0"/>
                      <w:marBottom w:val="0"/>
                      <w:divBdr>
                        <w:top w:val="none" w:sz="0" w:space="0" w:color="auto"/>
                        <w:left w:val="none" w:sz="0" w:space="0" w:color="auto"/>
                        <w:bottom w:val="none" w:sz="0" w:space="0" w:color="auto"/>
                        <w:right w:val="none" w:sz="0" w:space="0" w:color="auto"/>
                      </w:divBdr>
                    </w:div>
                  </w:divsChild>
                </w:div>
                <w:div w:id="893737291">
                  <w:marLeft w:val="-240"/>
                  <w:marRight w:val="0"/>
                  <w:marTop w:val="0"/>
                  <w:marBottom w:val="720"/>
                  <w:divBdr>
                    <w:top w:val="none" w:sz="0" w:space="0" w:color="auto"/>
                    <w:left w:val="none" w:sz="0" w:space="0" w:color="auto"/>
                    <w:bottom w:val="none" w:sz="0" w:space="0" w:color="auto"/>
                    <w:right w:val="none" w:sz="0" w:space="0" w:color="auto"/>
                  </w:divBdr>
                  <w:divsChild>
                    <w:div w:id="2115779986">
                      <w:marLeft w:val="0"/>
                      <w:marRight w:val="0"/>
                      <w:marTop w:val="0"/>
                      <w:marBottom w:val="0"/>
                      <w:divBdr>
                        <w:top w:val="none" w:sz="0" w:space="0" w:color="auto"/>
                        <w:left w:val="none" w:sz="0" w:space="0" w:color="auto"/>
                        <w:bottom w:val="none" w:sz="0" w:space="0" w:color="auto"/>
                        <w:right w:val="none" w:sz="0" w:space="0" w:color="auto"/>
                      </w:divBdr>
                      <w:divsChild>
                        <w:div w:id="8639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28024">
      <w:bodyDiv w:val="1"/>
      <w:marLeft w:val="0"/>
      <w:marRight w:val="0"/>
      <w:marTop w:val="0"/>
      <w:marBottom w:val="0"/>
      <w:divBdr>
        <w:top w:val="none" w:sz="0" w:space="0" w:color="auto"/>
        <w:left w:val="none" w:sz="0" w:space="0" w:color="auto"/>
        <w:bottom w:val="none" w:sz="0" w:space="0" w:color="auto"/>
        <w:right w:val="none" w:sz="0" w:space="0" w:color="auto"/>
      </w:divBdr>
      <w:divsChild>
        <w:div w:id="1890263195">
          <w:marLeft w:val="0"/>
          <w:marRight w:val="0"/>
          <w:marTop w:val="0"/>
          <w:marBottom w:val="480"/>
          <w:divBdr>
            <w:top w:val="single" w:sz="12" w:space="24" w:color="BAB3A9"/>
            <w:left w:val="single" w:sz="12" w:space="24" w:color="BAB3A9"/>
            <w:bottom w:val="single" w:sz="12" w:space="24" w:color="BAB3A9"/>
            <w:right w:val="single" w:sz="12" w:space="24" w:color="BAB3A9"/>
          </w:divBdr>
          <w:divsChild>
            <w:div w:id="1402943031">
              <w:marLeft w:val="0"/>
              <w:marRight w:val="0"/>
              <w:marTop w:val="0"/>
              <w:marBottom w:val="0"/>
              <w:divBdr>
                <w:top w:val="none" w:sz="0" w:space="0" w:color="auto"/>
                <w:left w:val="none" w:sz="0" w:space="0" w:color="auto"/>
                <w:bottom w:val="none" w:sz="0" w:space="0" w:color="auto"/>
                <w:right w:val="none" w:sz="0" w:space="0" w:color="auto"/>
              </w:divBdr>
              <w:divsChild>
                <w:div w:id="2038961929">
                  <w:marLeft w:val="-240"/>
                  <w:marRight w:val="0"/>
                  <w:marTop w:val="0"/>
                  <w:marBottom w:val="0"/>
                  <w:divBdr>
                    <w:top w:val="none" w:sz="0" w:space="0" w:color="auto"/>
                    <w:left w:val="none" w:sz="0" w:space="0" w:color="auto"/>
                    <w:bottom w:val="none" w:sz="0" w:space="0" w:color="auto"/>
                    <w:right w:val="none" w:sz="0" w:space="0" w:color="auto"/>
                  </w:divBdr>
                  <w:divsChild>
                    <w:div w:id="1523204107">
                      <w:marLeft w:val="0"/>
                      <w:marRight w:val="0"/>
                      <w:marTop w:val="0"/>
                      <w:marBottom w:val="0"/>
                      <w:divBdr>
                        <w:top w:val="none" w:sz="0" w:space="0" w:color="auto"/>
                        <w:left w:val="none" w:sz="0" w:space="0" w:color="auto"/>
                        <w:bottom w:val="none" w:sz="0" w:space="0" w:color="auto"/>
                        <w:right w:val="none" w:sz="0" w:space="0" w:color="auto"/>
                      </w:divBdr>
                      <w:divsChild>
                        <w:div w:id="11082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72547">
          <w:marLeft w:val="-15"/>
          <w:marRight w:val="-15"/>
          <w:marTop w:val="0"/>
          <w:marBottom w:val="480"/>
          <w:divBdr>
            <w:top w:val="single" w:sz="18" w:space="24" w:color="7F4C9E"/>
            <w:left w:val="single" w:sz="18" w:space="24" w:color="7F4C9E"/>
            <w:bottom w:val="single" w:sz="18" w:space="24" w:color="7F4C9E"/>
            <w:right w:val="single" w:sz="18" w:space="24" w:color="7F4C9E"/>
          </w:divBdr>
          <w:divsChild>
            <w:div w:id="1843155257">
              <w:marLeft w:val="0"/>
              <w:marRight w:val="0"/>
              <w:marTop w:val="0"/>
              <w:marBottom w:val="0"/>
              <w:divBdr>
                <w:top w:val="none" w:sz="0" w:space="0" w:color="auto"/>
                <w:left w:val="none" w:sz="0" w:space="0" w:color="auto"/>
                <w:bottom w:val="none" w:sz="0" w:space="0" w:color="auto"/>
                <w:right w:val="none" w:sz="0" w:space="0" w:color="auto"/>
              </w:divBdr>
              <w:divsChild>
                <w:div w:id="2115860626">
                  <w:marLeft w:val="-240"/>
                  <w:marRight w:val="0"/>
                  <w:marTop w:val="0"/>
                  <w:marBottom w:val="0"/>
                  <w:divBdr>
                    <w:top w:val="none" w:sz="0" w:space="0" w:color="auto"/>
                    <w:left w:val="none" w:sz="0" w:space="0" w:color="auto"/>
                    <w:bottom w:val="none" w:sz="0" w:space="0" w:color="auto"/>
                    <w:right w:val="none" w:sz="0" w:space="0" w:color="auto"/>
                  </w:divBdr>
                  <w:divsChild>
                    <w:div w:id="1714816237">
                      <w:marLeft w:val="0"/>
                      <w:marRight w:val="0"/>
                      <w:marTop w:val="0"/>
                      <w:marBottom w:val="0"/>
                      <w:divBdr>
                        <w:top w:val="none" w:sz="0" w:space="0" w:color="auto"/>
                        <w:left w:val="none" w:sz="0" w:space="0" w:color="auto"/>
                        <w:bottom w:val="none" w:sz="0" w:space="0" w:color="auto"/>
                        <w:right w:val="none" w:sz="0" w:space="0" w:color="auto"/>
                      </w:divBdr>
                    </w:div>
                  </w:divsChild>
                </w:div>
                <w:div w:id="1646541642">
                  <w:marLeft w:val="-240"/>
                  <w:marRight w:val="0"/>
                  <w:marTop w:val="0"/>
                  <w:marBottom w:val="720"/>
                  <w:divBdr>
                    <w:top w:val="none" w:sz="0" w:space="0" w:color="auto"/>
                    <w:left w:val="none" w:sz="0" w:space="0" w:color="auto"/>
                    <w:bottom w:val="none" w:sz="0" w:space="0" w:color="auto"/>
                    <w:right w:val="none" w:sz="0" w:space="0" w:color="auto"/>
                  </w:divBdr>
                  <w:divsChild>
                    <w:div w:id="1107846203">
                      <w:marLeft w:val="0"/>
                      <w:marRight w:val="0"/>
                      <w:marTop w:val="0"/>
                      <w:marBottom w:val="0"/>
                      <w:divBdr>
                        <w:top w:val="none" w:sz="0" w:space="0" w:color="auto"/>
                        <w:left w:val="none" w:sz="0" w:space="0" w:color="auto"/>
                        <w:bottom w:val="none" w:sz="0" w:space="0" w:color="auto"/>
                        <w:right w:val="none" w:sz="0" w:space="0" w:color="auto"/>
                      </w:divBdr>
                      <w:divsChild>
                        <w:div w:id="6677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6508">
                  <w:marLeft w:val="-240"/>
                  <w:marRight w:val="0"/>
                  <w:marTop w:val="0"/>
                  <w:marBottom w:val="0"/>
                  <w:divBdr>
                    <w:top w:val="none" w:sz="0" w:space="0" w:color="auto"/>
                    <w:left w:val="none" w:sz="0" w:space="0" w:color="auto"/>
                    <w:bottom w:val="none" w:sz="0" w:space="0" w:color="auto"/>
                    <w:right w:val="none" w:sz="0" w:space="0" w:color="auto"/>
                  </w:divBdr>
                  <w:divsChild>
                    <w:div w:id="519780890">
                      <w:marLeft w:val="0"/>
                      <w:marRight w:val="0"/>
                      <w:marTop w:val="0"/>
                      <w:marBottom w:val="0"/>
                      <w:divBdr>
                        <w:top w:val="none" w:sz="0" w:space="0" w:color="auto"/>
                        <w:left w:val="none" w:sz="0" w:space="0" w:color="auto"/>
                        <w:bottom w:val="none" w:sz="0" w:space="0" w:color="auto"/>
                        <w:right w:val="none" w:sz="0" w:space="0" w:color="auto"/>
                      </w:divBdr>
                    </w:div>
                  </w:divsChild>
                </w:div>
                <w:div w:id="1393387313">
                  <w:marLeft w:val="-240"/>
                  <w:marRight w:val="0"/>
                  <w:marTop w:val="0"/>
                  <w:marBottom w:val="720"/>
                  <w:divBdr>
                    <w:top w:val="none" w:sz="0" w:space="0" w:color="auto"/>
                    <w:left w:val="none" w:sz="0" w:space="0" w:color="auto"/>
                    <w:bottom w:val="none" w:sz="0" w:space="0" w:color="auto"/>
                    <w:right w:val="none" w:sz="0" w:space="0" w:color="auto"/>
                  </w:divBdr>
                  <w:divsChild>
                    <w:div w:id="1579095077">
                      <w:marLeft w:val="0"/>
                      <w:marRight w:val="0"/>
                      <w:marTop w:val="0"/>
                      <w:marBottom w:val="0"/>
                      <w:divBdr>
                        <w:top w:val="none" w:sz="0" w:space="0" w:color="auto"/>
                        <w:left w:val="none" w:sz="0" w:space="0" w:color="auto"/>
                        <w:bottom w:val="none" w:sz="0" w:space="0" w:color="auto"/>
                        <w:right w:val="none" w:sz="0" w:space="0" w:color="auto"/>
                      </w:divBdr>
                      <w:divsChild>
                        <w:div w:id="15787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696745">
      <w:bodyDiv w:val="1"/>
      <w:marLeft w:val="0"/>
      <w:marRight w:val="0"/>
      <w:marTop w:val="0"/>
      <w:marBottom w:val="0"/>
      <w:divBdr>
        <w:top w:val="none" w:sz="0" w:space="0" w:color="auto"/>
        <w:left w:val="none" w:sz="0" w:space="0" w:color="auto"/>
        <w:bottom w:val="none" w:sz="0" w:space="0" w:color="auto"/>
        <w:right w:val="none" w:sz="0" w:space="0" w:color="auto"/>
      </w:divBdr>
      <w:divsChild>
        <w:div w:id="1473524566">
          <w:marLeft w:val="-240"/>
          <w:marRight w:val="0"/>
          <w:marTop w:val="0"/>
          <w:marBottom w:val="0"/>
          <w:divBdr>
            <w:top w:val="none" w:sz="0" w:space="0" w:color="auto"/>
            <w:left w:val="none" w:sz="0" w:space="0" w:color="auto"/>
            <w:bottom w:val="none" w:sz="0" w:space="0" w:color="auto"/>
            <w:right w:val="none" w:sz="0" w:space="0" w:color="auto"/>
          </w:divBdr>
          <w:divsChild>
            <w:div w:id="699429641">
              <w:marLeft w:val="0"/>
              <w:marRight w:val="0"/>
              <w:marTop w:val="0"/>
              <w:marBottom w:val="0"/>
              <w:divBdr>
                <w:top w:val="none" w:sz="0" w:space="0" w:color="auto"/>
                <w:left w:val="none" w:sz="0" w:space="0" w:color="auto"/>
                <w:bottom w:val="none" w:sz="0" w:space="0" w:color="auto"/>
                <w:right w:val="none" w:sz="0" w:space="0" w:color="auto"/>
              </w:divBdr>
            </w:div>
          </w:divsChild>
        </w:div>
        <w:div w:id="1521821571">
          <w:marLeft w:val="-240"/>
          <w:marRight w:val="0"/>
          <w:marTop w:val="0"/>
          <w:marBottom w:val="0"/>
          <w:divBdr>
            <w:top w:val="none" w:sz="0" w:space="0" w:color="auto"/>
            <w:left w:val="none" w:sz="0" w:space="0" w:color="auto"/>
            <w:bottom w:val="none" w:sz="0" w:space="0" w:color="auto"/>
            <w:right w:val="none" w:sz="0" w:space="0" w:color="auto"/>
          </w:divBdr>
          <w:divsChild>
            <w:div w:id="335229507">
              <w:marLeft w:val="0"/>
              <w:marRight w:val="0"/>
              <w:marTop w:val="0"/>
              <w:marBottom w:val="0"/>
              <w:divBdr>
                <w:top w:val="none" w:sz="0" w:space="0" w:color="auto"/>
                <w:left w:val="none" w:sz="0" w:space="0" w:color="auto"/>
                <w:bottom w:val="none" w:sz="0" w:space="0" w:color="auto"/>
                <w:right w:val="none" w:sz="0" w:space="0" w:color="auto"/>
              </w:divBdr>
              <w:divsChild>
                <w:div w:id="453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95358">
      <w:bodyDiv w:val="1"/>
      <w:marLeft w:val="0"/>
      <w:marRight w:val="0"/>
      <w:marTop w:val="0"/>
      <w:marBottom w:val="0"/>
      <w:divBdr>
        <w:top w:val="none" w:sz="0" w:space="0" w:color="auto"/>
        <w:left w:val="none" w:sz="0" w:space="0" w:color="auto"/>
        <w:bottom w:val="none" w:sz="0" w:space="0" w:color="auto"/>
        <w:right w:val="none" w:sz="0" w:space="0" w:color="auto"/>
      </w:divBdr>
      <w:divsChild>
        <w:div w:id="1170024618">
          <w:marLeft w:val="-240"/>
          <w:marRight w:val="0"/>
          <w:marTop w:val="0"/>
          <w:marBottom w:val="0"/>
          <w:divBdr>
            <w:top w:val="none" w:sz="0" w:space="0" w:color="auto"/>
            <w:left w:val="none" w:sz="0" w:space="0" w:color="auto"/>
            <w:bottom w:val="none" w:sz="0" w:space="0" w:color="auto"/>
            <w:right w:val="none" w:sz="0" w:space="0" w:color="auto"/>
          </w:divBdr>
          <w:divsChild>
            <w:div w:id="1463645731">
              <w:marLeft w:val="0"/>
              <w:marRight w:val="0"/>
              <w:marTop w:val="0"/>
              <w:marBottom w:val="0"/>
              <w:divBdr>
                <w:top w:val="none" w:sz="0" w:space="0" w:color="auto"/>
                <w:left w:val="none" w:sz="0" w:space="0" w:color="auto"/>
                <w:bottom w:val="none" w:sz="0" w:space="0" w:color="auto"/>
                <w:right w:val="none" w:sz="0" w:space="0" w:color="auto"/>
              </w:divBdr>
            </w:div>
          </w:divsChild>
        </w:div>
        <w:div w:id="1467310642">
          <w:marLeft w:val="-240"/>
          <w:marRight w:val="0"/>
          <w:marTop w:val="0"/>
          <w:marBottom w:val="720"/>
          <w:divBdr>
            <w:top w:val="none" w:sz="0" w:space="0" w:color="auto"/>
            <w:left w:val="none" w:sz="0" w:space="0" w:color="auto"/>
            <w:bottom w:val="none" w:sz="0" w:space="0" w:color="auto"/>
            <w:right w:val="none" w:sz="0" w:space="0" w:color="auto"/>
          </w:divBdr>
          <w:divsChild>
            <w:div w:id="1391074722">
              <w:marLeft w:val="0"/>
              <w:marRight w:val="0"/>
              <w:marTop w:val="0"/>
              <w:marBottom w:val="0"/>
              <w:divBdr>
                <w:top w:val="none" w:sz="0" w:space="0" w:color="auto"/>
                <w:left w:val="none" w:sz="0" w:space="0" w:color="auto"/>
                <w:bottom w:val="none" w:sz="0" w:space="0" w:color="auto"/>
                <w:right w:val="none" w:sz="0" w:space="0" w:color="auto"/>
              </w:divBdr>
              <w:divsChild>
                <w:div w:id="2999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10636">
      <w:bodyDiv w:val="1"/>
      <w:marLeft w:val="0"/>
      <w:marRight w:val="0"/>
      <w:marTop w:val="0"/>
      <w:marBottom w:val="0"/>
      <w:divBdr>
        <w:top w:val="none" w:sz="0" w:space="0" w:color="auto"/>
        <w:left w:val="none" w:sz="0" w:space="0" w:color="auto"/>
        <w:bottom w:val="none" w:sz="0" w:space="0" w:color="auto"/>
        <w:right w:val="none" w:sz="0" w:space="0" w:color="auto"/>
      </w:divBdr>
      <w:divsChild>
        <w:div w:id="928271934">
          <w:marLeft w:val="-240"/>
          <w:marRight w:val="0"/>
          <w:marTop w:val="0"/>
          <w:marBottom w:val="0"/>
          <w:divBdr>
            <w:top w:val="none" w:sz="0" w:space="0" w:color="auto"/>
            <w:left w:val="none" w:sz="0" w:space="0" w:color="auto"/>
            <w:bottom w:val="none" w:sz="0" w:space="0" w:color="auto"/>
            <w:right w:val="none" w:sz="0" w:space="0" w:color="auto"/>
          </w:divBdr>
          <w:divsChild>
            <w:div w:id="2037415883">
              <w:marLeft w:val="0"/>
              <w:marRight w:val="0"/>
              <w:marTop w:val="0"/>
              <w:marBottom w:val="0"/>
              <w:divBdr>
                <w:top w:val="none" w:sz="0" w:space="0" w:color="auto"/>
                <w:left w:val="none" w:sz="0" w:space="0" w:color="auto"/>
                <w:bottom w:val="none" w:sz="0" w:space="0" w:color="auto"/>
                <w:right w:val="none" w:sz="0" w:space="0" w:color="auto"/>
              </w:divBdr>
            </w:div>
          </w:divsChild>
        </w:div>
        <w:div w:id="968362872">
          <w:marLeft w:val="-240"/>
          <w:marRight w:val="0"/>
          <w:marTop w:val="0"/>
          <w:marBottom w:val="720"/>
          <w:divBdr>
            <w:top w:val="none" w:sz="0" w:space="0" w:color="auto"/>
            <w:left w:val="none" w:sz="0" w:space="0" w:color="auto"/>
            <w:bottom w:val="none" w:sz="0" w:space="0" w:color="auto"/>
            <w:right w:val="none" w:sz="0" w:space="0" w:color="auto"/>
          </w:divBdr>
          <w:divsChild>
            <w:div w:id="1668438517">
              <w:marLeft w:val="0"/>
              <w:marRight w:val="0"/>
              <w:marTop w:val="0"/>
              <w:marBottom w:val="0"/>
              <w:divBdr>
                <w:top w:val="none" w:sz="0" w:space="0" w:color="auto"/>
                <w:left w:val="none" w:sz="0" w:space="0" w:color="auto"/>
                <w:bottom w:val="none" w:sz="0" w:space="0" w:color="auto"/>
                <w:right w:val="none" w:sz="0" w:space="0" w:color="auto"/>
              </w:divBdr>
              <w:divsChild>
                <w:div w:id="8387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88351">
          <w:marLeft w:val="-240"/>
          <w:marRight w:val="0"/>
          <w:marTop w:val="0"/>
          <w:marBottom w:val="0"/>
          <w:divBdr>
            <w:top w:val="none" w:sz="0" w:space="0" w:color="auto"/>
            <w:left w:val="none" w:sz="0" w:space="0" w:color="auto"/>
            <w:bottom w:val="none" w:sz="0" w:space="0" w:color="auto"/>
            <w:right w:val="none" w:sz="0" w:space="0" w:color="auto"/>
          </w:divBdr>
          <w:divsChild>
            <w:div w:id="1935746173">
              <w:marLeft w:val="0"/>
              <w:marRight w:val="0"/>
              <w:marTop w:val="0"/>
              <w:marBottom w:val="0"/>
              <w:divBdr>
                <w:top w:val="none" w:sz="0" w:space="0" w:color="auto"/>
                <w:left w:val="none" w:sz="0" w:space="0" w:color="auto"/>
                <w:bottom w:val="none" w:sz="0" w:space="0" w:color="auto"/>
                <w:right w:val="none" w:sz="0" w:space="0" w:color="auto"/>
              </w:divBdr>
            </w:div>
          </w:divsChild>
        </w:div>
        <w:div w:id="61948309">
          <w:marLeft w:val="-240"/>
          <w:marRight w:val="0"/>
          <w:marTop w:val="0"/>
          <w:marBottom w:val="720"/>
          <w:divBdr>
            <w:top w:val="none" w:sz="0" w:space="0" w:color="auto"/>
            <w:left w:val="none" w:sz="0" w:space="0" w:color="auto"/>
            <w:bottom w:val="none" w:sz="0" w:space="0" w:color="auto"/>
            <w:right w:val="none" w:sz="0" w:space="0" w:color="auto"/>
          </w:divBdr>
          <w:divsChild>
            <w:div w:id="118764694">
              <w:marLeft w:val="0"/>
              <w:marRight w:val="0"/>
              <w:marTop w:val="0"/>
              <w:marBottom w:val="0"/>
              <w:divBdr>
                <w:top w:val="none" w:sz="0" w:space="0" w:color="auto"/>
                <w:left w:val="none" w:sz="0" w:space="0" w:color="auto"/>
                <w:bottom w:val="none" w:sz="0" w:space="0" w:color="auto"/>
                <w:right w:val="none" w:sz="0" w:space="0" w:color="auto"/>
              </w:divBdr>
              <w:divsChild>
                <w:div w:id="7924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39539">
          <w:marLeft w:val="-240"/>
          <w:marRight w:val="0"/>
          <w:marTop w:val="0"/>
          <w:marBottom w:val="0"/>
          <w:divBdr>
            <w:top w:val="none" w:sz="0" w:space="0" w:color="auto"/>
            <w:left w:val="none" w:sz="0" w:space="0" w:color="auto"/>
            <w:bottom w:val="none" w:sz="0" w:space="0" w:color="auto"/>
            <w:right w:val="none" w:sz="0" w:space="0" w:color="auto"/>
          </w:divBdr>
          <w:divsChild>
            <w:div w:id="2782400">
              <w:marLeft w:val="0"/>
              <w:marRight w:val="0"/>
              <w:marTop w:val="0"/>
              <w:marBottom w:val="0"/>
              <w:divBdr>
                <w:top w:val="none" w:sz="0" w:space="0" w:color="auto"/>
                <w:left w:val="none" w:sz="0" w:space="0" w:color="auto"/>
                <w:bottom w:val="none" w:sz="0" w:space="0" w:color="auto"/>
                <w:right w:val="none" w:sz="0" w:space="0" w:color="auto"/>
              </w:divBdr>
            </w:div>
          </w:divsChild>
        </w:div>
        <w:div w:id="964969940">
          <w:marLeft w:val="-240"/>
          <w:marRight w:val="0"/>
          <w:marTop w:val="0"/>
          <w:marBottom w:val="720"/>
          <w:divBdr>
            <w:top w:val="none" w:sz="0" w:space="0" w:color="auto"/>
            <w:left w:val="none" w:sz="0" w:space="0" w:color="auto"/>
            <w:bottom w:val="none" w:sz="0" w:space="0" w:color="auto"/>
            <w:right w:val="none" w:sz="0" w:space="0" w:color="auto"/>
          </w:divBdr>
          <w:divsChild>
            <w:div w:id="1944415528">
              <w:marLeft w:val="0"/>
              <w:marRight w:val="0"/>
              <w:marTop w:val="0"/>
              <w:marBottom w:val="0"/>
              <w:divBdr>
                <w:top w:val="none" w:sz="0" w:space="0" w:color="auto"/>
                <w:left w:val="none" w:sz="0" w:space="0" w:color="auto"/>
                <w:bottom w:val="none" w:sz="0" w:space="0" w:color="auto"/>
                <w:right w:val="none" w:sz="0" w:space="0" w:color="auto"/>
              </w:divBdr>
              <w:divsChild>
                <w:div w:id="16579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3582">
      <w:bodyDiv w:val="1"/>
      <w:marLeft w:val="0"/>
      <w:marRight w:val="0"/>
      <w:marTop w:val="0"/>
      <w:marBottom w:val="0"/>
      <w:divBdr>
        <w:top w:val="none" w:sz="0" w:space="0" w:color="auto"/>
        <w:left w:val="none" w:sz="0" w:space="0" w:color="auto"/>
        <w:bottom w:val="none" w:sz="0" w:space="0" w:color="auto"/>
        <w:right w:val="none" w:sz="0" w:space="0" w:color="auto"/>
      </w:divBdr>
    </w:div>
    <w:div w:id="1874613473">
      <w:bodyDiv w:val="1"/>
      <w:marLeft w:val="0"/>
      <w:marRight w:val="0"/>
      <w:marTop w:val="0"/>
      <w:marBottom w:val="0"/>
      <w:divBdr>
        <w:top w:val="none" w:sz="0" w:space="0" w:color="auto"/>
        <w:left w:val="none" w:sz="0" w:space="0" w:color="auto"/>
        <w:bottom w:val="none" w:sz="0" w:space="0" w:color="auto"/>
        <w:right w:val="none" w:sz="0" w:space="0" w:color="auto"/>
      </w:divBdr>
      <w:divsChild>
        <w:div w:id="263730245">
          <w:marLeft w:val="-240"/>
          <w:marRight w:val="0"/>
          <w:marTop w:val="0"/>
          <w:marBottom w:val="0"/>
          <w:divBdr>
            <w:top w:val="none" w:sz="0" w:space="0" w:color="auto"/>
            <w:left w:val="none" w:sz="0" w:space="0" w:color="auto"/>
            <w:bottom w:val="none" w:sz="0" w:space="0" w:color="auto"/>
            <w:right w:val="none" w:sz="0" w:space="0" w:color="auto"/>
          </w:divBdr>
          <w:divsChild>
            <w:div w:id="149714369">
              <w:marLeft w:val="0"/>
              <w:marRight w:val="0"/>
              <w:marTop w:val="0"/>
              <w:marBottom w:val="0"/>
              <w:divBdr>
                <w:top w:val="none" w:sz="0" w:space="0" w:color="auto"/>
                <w:left w:val="none" w:sz="0" w:space="0" w:color="auto"/>
                <w:bottom w:val="none" w:sz="0" w:space="0" w:color="auto"/>
                <w:right w:val="none" w:sz="0" w:space="0" w:color="auto"/>
              </w:divBdr>
            </w:div>
          </w:divsChild>
        </w:div>
        <w:div w:id="1336301115">
          <w:marLeft w:val="-240"/>
          <w:marRight w:val="0"/>
          <w:marTop w:val="0"/>
          <w:marBottom w:val="720"/>
          <w:divBdr>
            <w:top w:val="none" w:sz="0" w:space="0" w:color="auto"/>
            <w:left w:val="none" w:sz="0" w:space="0" w:color="auto"/>
            <w:bottom w:val="none" w:sz="0" w:space="0" w:color="auto"/>
            <w:right w:val="none" w:sz="0" w:space="0" w:color="auto"/>
          </w:divBdr>
          <w:divsChild>
            <w:div w:id="1887259809">
              <w:marLeft w:val="0"/>
              <w:marRight w:val="0"/>
              <w:marTop w:val="0"/>
              <w:marBottom w:val="0"/>
              <w:divBdr>
                <w:top w:val="none" w:sz="0" w:space="0" w:color="auto"/>
                <w:left w:val="none" w:sz="0" w:space="0" w:color="auto"/>
                <w:bottom w:val="none" w:sz="0" w:space="0" w:color="auto"/>
                <w:right w:val="none" w:sz="0" w:space="0" w:color="auto"/>
              </w:divBdr>
              <w:divsChild>
                <w:div w:id="11442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5474">
          <w:marLeft w:val="-240"/>
          <w:marRight w:val="0"/>
          <w:marTop w:val="0"/>
          <w:marBottom w:val="0"/>
          <w:divBdr>
            <w:top w:val="none" w:sz="0" w:space="0" w:color="auto"/>
            <w:left w:val="none" w:sz="0" w:space="0" w:color="auto"/>
            <w:bottom w:val="none" w:sz="0" w:space="0" w:color="auto"/>
            <w:right w:val="none" w:sz="0" w:space="0" w:color="auto"/>
          </w:divBdr>
          <w:divsChild>
            <w:div w:id="1025400360">
              <w:marLeft w:val="0"/>
              <w:marRight w:val="0"/>
              <w:marTop w:val="0"/>
              <w:marBottom w:val="0"/>
              <w:divBdr>
                <w:top w:val="none" w:sz="0" w:space="0" w:color="auto"/>
                <w:left w:val="none" w:sz="0" w:space="0" w:color="auto"/>
                <w:bottom w:val="none" w:sz="0" w:space="0" w:color="auto"/>
                <w:right w:val="none" w:sz="0" w:space="0" w:color="auto"/>
              </w:divBdr>
            </w:div>
          </w:divsChild>
        </w:div>
        <w:div w:id="869801105">
          <w:marLeft w:val="-240"/>
          <w:marRight w:val="0"/>
          <w:marTop w:val="0"/>
          <w:marBottom w:val="720"/>
          <w:divBdr>
            <w:top w:val="none" w:sz="0" w:space="0" w:color="auto"/>
            <w:left w:val="none" w:sz="0" w:space="0" w:color="auto"/>
            <w:bottom w:val="none" w:sz="0" w:space="0" w:color="auto"/>
            <w:right w:val="none" w:sz="0" w:space="0" w:color="auto"/>
          </w:divBdr>
          <w:divsChild>
            <w:div w:id="557665300">
              <w:marLeft w:val="0"/>
              <w:marRight w:val="0"/>
              <w:marTop w:val="0"/>
              <w:marBottom w:val="0"/>
              <w:divBdr>
                <w:top w:val="none" w:sz="0" w:space="0" w:color="auto"/>
                <w:left w:val="none" w:sz="0" w:space="0" w:color="auto"/>
                <w:bottom w:val="none" w:sz="0" w:space="0" w:color="auto"/>
                <w:right w:val="none" w:sz="0" w:space="0" w:color="auto"/>
              </w:divBdr>
              <w:divsChild>
                <w:div w:id="892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2446">
      <w:bodyDiv w:val="1"/>
      <w:marLeft w:val="0"/>
      <w:marRight w:val="0"/>
      <w:marTop w:val="0"/>
      <w:marBottom w:val="0"/>
      <w:divBdr>
        <w:top w:val="none" w:sz="0" w:space="0" w:color="auto"/>
        <w:left w:val="none" w:sz="0" w:space="0" w:color="auto"/>
        <w:bottom w:val="none" w:sz="0" w:space="0" w:color="auto"/>
        <w:right w:val="none" w:sz="0" w:space="0" w:color="auto"/>
      </w:divBdr>
      <w:divsChild>
        <w:div w:id="290289941">
          <w:marLeft w:val="0"/>
          <w:marRight w:val="0"/>
          <w:marTop w:val="0"/>
          <w:marBottom w:val="480"/>
          <w:divBdr>
            <w:top w:val="single" w:sz="12" w:space="24" w:color="BAB3A9"/>
            <w:left w:val="single" w:sz="12" w:space="24" w:color="BAB3A9"/>
            <w:bottom w:val="single" w:sz="12" w:space="24" w:color="BAB3A9"/>
            <w:right w:val="single" w:sz="12" w:space="24" w:color="BAB3A9"/>
          </w:divBdr>
          <w:divsChild>
            <w:div w:id="1329871566">
              <w:marLeft w:val="0"/>
              <w:marRight w:val="0"/>
              <w:marTop w:val="0"/>
              <w:marBottom w:val="0"/>
              <w:divBdr>
                <w:top w:val="none" w:sz="0" w:space="0" w:color="auto"/>
                <w:left w:val="none" w:sz="0" w:space="0" w:color="auto"/>
                <w:bottom w:val="none" w:sz="0" w:space="0" w:color="auto"/>
                <w:right w:val="none" w:sz="0" w:space="0" w:color="auto"/>
              </w:divBdr>
              <w:divsChild>
                <w:div w:id="1454977840">
                  <w:marLeft w:val="-240"/>
                  <w:marRight w:val="0"/>
                  <w:marTop w:val="0"/>
                  <w:marBottom w:val="0"/>
                  <w:divBdr>
                    <w:top w:val="none" w:sz="0" w:space="0" w:color="auto"/>
                    <w:left w:val="none" w:sz="0" w:space="0" w:color="auto"/>
                    <w:bottom w:val="none" w:sz="0" w:space="0" w:color="auto"/>
                    <w:right w:val="none" w:sz="0" w:space="0" w:color="auto"/>
                  </w:divBdr>
                  <w:divsChild>
                    <w:div w:id="750586519">
                      <w:marLeft w:val="0"/>
                      <w:marRight w:val="0"/>
                      <w:marTop w:val="0"/>
                      <w:marBottom w:val="0"/>
                      <w:divBdr>
                        <w:top w:val="none" w:sz="0" w:space="0" w:color="auto"/>
                        <w:left w:val="none" w:sz="0" w:space="0" w:color="auto"/>
                        <w:bottom w:val="none" w:sz="0" w:space="0" w:color="auto"/>
                        <w:right w:val="none" w:sz="0" w:space="0" w:color="auto"/>
                      </w:divBdr>
                    </w:div>
                  </w:divsChild>
                </w:div>
                <w:div w:id="926304516">
                  <w:marLeft w:val="-240"/>
                  <w:marRight w:val="0"/>
                  <w:marTop w:val="0"/>
                  <w:marBottom w:val="0"/>
                  <w:divBdr>
                    <w:top w:val="none" w:sz="0" w:space="0" w:color="auto"/>
                    <w:left w:val="none" w:sz="0" w:space="0" w:color="auto"/>
                    <w:bottom w:val="none" w:sz="0" w:space="0" w:color="auto"/>
                    <w:right w:val="none" w:sz="0" w:space="0" w:color="auto"/>
                  </w:divBdr>
                  <w:divsChild>
                    <w:div w:id="1463307965">
                      <w:marLeft w:val="0"/>
                      <w:marRight w:val="0"/>
                      <w:marTop w:val="0"/>
                      <w:marBottom w:val="0"/>
                      <w:divBdr>
                        <w:top w:val="none" w:sz="0" w:space="0" w:color="auto"/>
                        <w:left w:val="none" w:sz="0" w:space="0" w:color="auto"/>
                        <w:bottom w:val="none" w:sz="0" w:space="0" w:color="auto"/>
                        <w:right w:val="none" w:sz="0" w:space="0" w:color="auto"/>
                      </w:divBdr>
                      <w:divsChild>
                        <w:div w:id="399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07080">
          <w:marLeft w:val="-15"/>
          <w:marRight w:val="-15"/>
          <w:marTop w:val="0"/>
          <w:marBottom w:val="480"/>
          <w:divBdr>
            <w:top w:val="single" w:sz="18" w:space="24" w:color="7F4C9E"/>
            <w:left w:val="single" w:sz="18" w:space="24" w:color="7F4C9E"/>
            <w:bottom w:val="single" w:sz="18" w:space="24" w:color="7F4C9E"/>
            <w:right w:val="single" w:sz="18" w:space="24" w:color="7F4C9E"/>
          </w:divBdr>
          <w:divsChild>
            <w:div w:id="1571187531">
              <w:marLeft w:val="0"/>
              <w:marRight w:val="0"/>
              <w:marTop w:val="0"/>
              <w:marBottom w:val="0"/>
              <w:divBdr>
                <w:top w:val="none" w:sz="0" w:space="0" w:color="auto"/>
                <w:left w:val="none" w:sz="0" w:space="0" w:color="auto"/>
                <w:bottom w:val="none" w:sz="0" w:space="0" w:color="auto"/>
                <w:right w:val="none" w:sz="0" w:space="0" w:color="auto"/>
              </w:divBdr>
              <w:divsChild>
                <w:div w:id="570389338">
                  <w:marLeft w:val="-240"/>
                  <w:marRight w:val="0"/>
                  <w:marTop w:val="0"/>
                  <w:marBottom w:val="0"/>
                  <w:divBdr>
                    <w:top w:val="none" w:sz="0" w:space="0" w:color="auto"/>
                    <w:left w:val="none" w:sz="0" w:space="0" w:color="auto"/>
                    <w:bottom w:val="none" w:sz="0" w:space="0" w:color="auto"/>
                    <w:right w:val="none" w:sz="0" w:space="0" w:color="auto"/>
                  </w:divBdr>
                  <w:divsChild>
                    <w:div w:id="981663808">
                      <w:marLeft w:val="0"/>
                      <w:marRight w:val="0"/>
                      <w:marTop w:val="0"/>
                      <w:marBottom w:val="0"/>
                      <w:divBdr>
                        <w:top w:val="none" w:sz="0" w:space="0" w:color="auto"/>
                        <w:left w:val="none" w:sz="0" w:space="0" w:color="auto"/>
                        <w:bottom w:val="none" w:sz="0" w:space="0" w:color="auto"/>
                        <w:right w:val="none" w:sz="0" w:space="0" w:color="auto"/>
                      </w:divBdr>
                    </w:div>
                  </w:divsChild>
                </w:div>
                <w:div w:id="273755880">
                  <w:marLeft w:val="-240"/>
                  <w:marRight w:val="0"/>
                  <w:marTop w:val="0"/>
                  <w:marBottom w:val="0"/>
                  <w:divBdr>
                    <w:top w:val="none" w:sz="0" w:space="0" w:color="auto"/>
                    <w:left w:val="none" w:sz="0" w:space="0" w:color="auto"/>
                    <w:bottom w:val="none" w:sz="0" w:space="0" w:color="auto"/>
                    <w:right w:val="none" w:sz="0" w:space="0" w:color="auto"/>
                  </w:divBdr>
                  <w:divsChild>
                    <w:div w:id="2003124325">
                      <w:marLeft w:val="0"/>
                      <w:marRight w:val="0"/>
                      <w:marTop w:val="0"/>
                      <w:marBottom w:val="0"/>
                      <w:divBdr>
                        <w:top w:val="none" w:sz="0" w:space="0" w:color="auto"/>
                        <w:left w:val="none" w:sz="0" w:space="0" w:color="auto"/>
                        <w:bottom w:val="none" w:sz="0" w:space="0" w:color="auto"/>
                        <w:right w:val="none" w:sz="0" w:space="0" w:color="auto"/>
                      </w:divBdr>
                    </w:div>
                  </w:divsChild>
                </w:div>
                <w:div w:id="1944141817">
                  <w:marLeft w:val="-240"/>
                  <w:marRight w:val="0"/>
                  <w:marTop w:val="0"/>
                  <w:marBottom w:val="720"/>
                  <w:divBdr>
                    <w:top w:val="none" w:sz="0" w:space="0" w:color="auto"/>
                    <w:left w:val="none" w:sz="0" w:space="0" w:color="auto"/>
                    <w:bottom w:val="none" w:sz="0" w:space="0" w:color="auto"/>
                    <w:right w:val="none" w:sz="0" w:space="0" w:color="auto"/>
                  </w:divBdr>
                  <w:divsChild>
                    <w:div w:id="25832851">
                      <w:marLeft w:val="0"/>
                      <w:marRight w:val="0"/>
                      <w:marTop w:val="0"/>
                      <w:marBottom w:val="0"/>
                      <w:divBdr>
                        <w:top w:val="none" w:sz="0" w:space="0" w:color="auto"/>
                        <w:left w:val="none" w:sz="0" w:space="0" w:color="auto"/>
                        <w:bottom w:val="none" w:sz="0" w:space="0" w:color="auto"/>
                        <w:right w:val="none" w:sz="0" w:space="0" w:color="auto"/>
                      </w:divBdr>
                      <w:divsChild>
                        <w:div w:id="658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81967">
      <w:bodyDiv w:val="1"/>
      <w:marLeft w:val="0"/>
      <w:marRight w:val="0"/>
      <w:marTop w:val="0"/>
      <w:marBottom w:val="0"/>
      <w:divBdr>
        <w:top w:val="none" w:sz="0" w:space="0" w:color="auto"/>
        <w:left w:val="none" w:sz="0" w:space="0" w:color="auto"/>
        <w:bottom w:val="none" w:sz="0" w:space="0" w:color="auto"/>
        <w:right w:val="none" w:sz="0" w:space="0" w:color="auto"/>
      </w:divBdr>
      <w:divsChild>
        <w:div w:id="1064528895">
          <w:marLeft w:val="-240"/>
          <w:marRight w:val="0"/>
          <w:marTop w:val="0"/>
          <w:marBottom w:val="0"/>
          <w:divBdr>
            <w:top w:val="none" w:sz="0" w:space="0" w:color="auto"/>
            <w:left w:val="none" w:sz="0" w:space="0" w:color="auto"/>
            <w:bottom w:val="none" w:sz="0" w:space="0" w:color="auto"/>
            <w:right w:val="none" w:sz="0" w:space="0" w:color="auto"/>
          </w:divBdr>
          <w:divsChild>
            <w:div w:id="172110046">
              <w:marLeft w:val="0"/>
              <w:marRight w:val="0"/>
              <w:marTop w:val="0"/>
              <w:marBottom w:val="0"/>
              <w:divBdr>
                <w:top w:val="none" w:sz="0" w:space="0" w:color="auto"/>
                <w:left w:val="none" w:sz="0" w:space="0" w:color="auto"/>
                <w:bottom w:val="none" w:sz="0" w:space="0" w:color="auto"/>
                <w:right w:val="none" w:sz="0" w:space="0" w:color="auto"/>
              </w:divBdr>
            </w:div>
          </w:divsChild>
        </w:div>
        <w:div w:id="676273123">
          <w:marLeft w:val="-240"/>
          <w:marRight w:val="0"/>
          <w:marTop w:val="0"/>
          <w:marBottom w:val="720"/>
          <w:divBdr>
            <w:top w:val="none" w:sz="0" w:space="0" w:color="auto"/>
            <w:left w:val="none" w:sz="0" w:space="0" w:color="auto"/>
            <w:bottom w:val="none" w:sz="0" w:space="0" w:color="auto"/>
            <w:right w:val="none" w:sz="0" w:space="0" w:color="auto"/>
          </w:divBdr>
          <w:divsChild>
            <w:div w:id="2143814210">
              <w:marLeft w:val="0"/>
              <w:marRight w:val="0"/>
              <w:marTop w:val="0"/>
              <w:marBottom w:val="0"/>
              <w:divBdr>
                <w:top w:val="none" w:sz="0" w:space="0" w:color="auto"/>
                <w:left w:val="none" w:sz="0" w:space="0" w:color="auto"/>
                <w:bottom w:val="none" w:sz="0" w:space="0" w:color="auto"/>
                <w:right w:val="none" w:sz="0" w:space="0" w:color="auto"/>
              </w:divBdr>
              <w:divsChild>
                <w:div w:id="11361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4693">
          <w:marLeft w:val="-240"/>
          <w:marRight w:val="0"/>
          <w:marTop w:val="0"/>
          <w:marBottom w:val="0"/>
          <w:divBdr>
            <w:top w:val="none" w:sz="0" w:space="0" w:color="auto"/>
            <w:left w:val="none" w:sz="0" w:space="0" w:color="auto"/>
            <w:bottom w:val="none" w:sz="0" w:space="0" w:color="auto"/>
            <w:right w:val="none" w:sz="0" w:space="0" w:color="auto"/>
          </w:divBdr>
          <w:divsChild>
            <w:div w:id="1749157322">
              <w:marLeft w:val="0"/>
              <w:marRight w:val="0"/>
              <w:marTop w:val="0"/>
              <w:marBottom w:val="0"/>
              <w:divBdr>
                <w:top w:val="none" w:sz="0" w:space="0" w:color="auto"/>
                <w:left w:val="none" w:sz="0" w:space="0" w:color="auto"/>
                <w:bottom w:val="none" w:sz="0" w:space="0" w:color="auto"/>
                <w:right w:val="none" w:sz="0" w:space="0" w:color="auto"/>
              </w:divBdr>
            </w:div>
          </w:divsChild>
        </w:div>
        <w:div w:id="1848981897">
          <w:marLeft w:val="-240"/>
          <w:marRight w:val="0"/>
          <w:marTop w:val="0"/>
          <w:marBottom w:val="720"/>
          <w:divBdr>
            <w:top w:val="none" w:sz="0" w:space="0" w:color="auto"/>
            <w:left w:val="none" w:sz="0" w:space="0" w:color="auto"/>
            <w:bottom w:val="none" w:sz="0" w:space="0" w:color="auto"/>
            <w:right w:val="none" w:sz="0" w:space="0" w:color="auto"/>
          </w:divBdr>
          <w:divsChild>
            <w:div w:id="413018412">
              <w:marLeft w:val="0"/>
              <w:marRight w:val="0"/>
              <w:marTop w:val="0"/>
              <w:marBottom w:val="0"/>
              <w:divBdr>
                <w:top w:val="none" w:sz="0" w:space="0" w:color="auto"/>
                <w:left w:val="none" w:sz="0" w:space="0" w:color="auto"/>
                <w:bottom w:val="none" w:sz="0" w:space="0" w:color="auto"/>
                <w:right w:val="none" w:sz="0" w:space="0" w:color="auto"/>
              </w:divBdr>
              <w:divsChild>
                <w:div w:id="1755011983">
                  <w:marLeft w:val="0"/>
                  <w:marRight w:val="0"/>
                  <w:marTop w:val="0"/>
                  <w:marBottom w:val="0"/>
                  <w:divBdr>
                    <w:top w:val="none" w:sz="0" w:space="0" w:color="auto"/>
                    <w:left w:val="none" w:sz="0" w:space="0" w:color="auto"/>
                    <w:bottom w:val="none" w:sz="0" w:space="0" w:color="auto"/>
                    <w:right w:val="none" w:sz="0" w:space="0" w:color="auto"/>
                  </w:divBdr>
                </w:div>
              </w:divsChild>
            </w:div>
            <w:div w:id="53698900">
              <w:marLeft w:val="0"/>
              <w:marRight w:val="0"/>
              <w:marTop w:val="0"/>
              <w:marBottom w:val="0"/>
              <w:divBdr>
                <w:top w:val="none" w:sz="0" w:space="0" w:color="auto"/>
                <w:left w:val="none" w:sz="0" w:space="0" w:color="auto"/>
                <w:bottom w:val="none" w:sz="0" w:space="0" w:color="auto"/>
                <w:right w:val="none" w:sz="0" w:space="0" w:color="auto"/>
              </w:divBdr>
              <w:divsChild>
                <w:div w:id="5309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5550">
          <w:marLeft w:val="-240"/>
          <w:marRight w:val="0"/>
          <w:marTop w:val="0"/>
          <w:marBottom w:val="0"/>
          <w:divBdr>
            <w:top w:val="none" w:sz="0" w:space="0" w:color="auto"/>
            <w:left w:val="none" w:sz="0" w:space="0" w:color="auto"/>
            <w:bottom w:val="none" w:sz="0" w:space="0" w:color="auto"/>
            <w:right w:val="none" w:sz="0" w:space="0" w:color="auto"/>
          </w:divBdr>
          <w:divsChild>
            <w:div w:id="1720740977">
              <w:marLeft w:val="0"/>
              <w:marRight w:val="0"/>
              <w:marTop w:val="0"/>
              <w:marBottom w:val="0"/>
              <w:divBdr>
                <w:top w:val="none" w:sz="0" w:space="0" w:color="auto"/>
                <w:left w:val="none" w:sz="0" w:space="0" w:color="auto"/>
                <w:bottom w:val="none" w:sz="0" w:space="0" w:color="auto"/>
                <w:right w:val="none" w:sz="0" w:space="0" w:color="auto"/>
              </w:divBdr>
            </w:div>
          </w:divsChild>
        </w:div>
        <w:div w:id="1547109563">
          <w:marLeft w:val="-240"/>
          <w:marRight w:val="0"/>
          <w:marTop w:val="0"/>
          <w:marBottom w:val="720"/>
          <w:divBdr>
            <w:top w:val="none" w:sz="0" w:space="0" w:color="auto"/>
            <w:left w:val="none" w:sz="0" w:space="0" w:color="auto"/>
            <w:bottom w:val="none" w:sz="0" w:space="0" w:color="auto"/>
            <w:right w:val="none" w:sz="0" w:space="0" w:color="auto"/>
          </w:divBdr>
          <w:divsChild>
            <w:div w:id="1262178972">
              <w:marLeft w:val="0"/>
              <w:marRight w:val="0"/>
              <w:marTop w:val="0"/>
              <w:marBottom w:val="0"/>
              <w:divBdr>
                <w:top w:val="none" w:sz="0" w:space="0" w:color="auto"/>
                <w:left w:val="none" w:sz="0" w:space="0" w:color="auto"/>
                <w:bottom w:val="none" w:sz="0" w:space="0" w:color="auto"/>
                <w:right w:val="none" w:sz="0" w:space="0" w:color="auto"/>
              </w:divBdr>
              <w:divsChild>
                <w:div w:id="17804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4255">
          <w:marLeft w:val="-240"/>
          <w:marRight w:val="0"/>
          <w:marTop w:val="0"/>
          <w:marBottom w:val="0"/>
          <w:divBdr>
            <w:top w:val="none" w:sz="0" w:space="0" w:color="auto"/>
            <w:left w:val="none" w:sz="0" w:space="0" w:color="auto"/>
            <w:bottom w:val="none" w:sz="0" w:space="0" w:color="auto"/>
            <w:right w:val="none" w:sz="0" w:space="0" w:color="auto"/>
          </w:divBdr>
          <w:divsChild>
            <w:div w:id="88819346">
              <w:marLeft w:val="0"/>
              <w:marRight w:val="0"/>
              <w:marTop w:val="0"/>
              <w:marBottom w:val="0"/>
              <w:divBdr>
                <w:top w:val="none" w:sz="0" w:space="0" w:color="auto"/>
                <w:left w:val="none" w:sz="0" w:space="0" w:color="auto"/>
                <w:bottom w:val="none" w:sz="0" w:space="0" w:color="auto"/>
                <w:right w:val="none" w:sz="0" w:space="0" w:color="auto"/>
              </w:divBdr>
            </w:div>
          </w:divsChild>
        </w:div>
        <w:div w:id="181164523">
          <w:marLeft w:val="-240"/>
          <w:marRight w:val="0"/>
          <w:marTop w:val="0"/>
          <w:marBottom w:val="720"/>
          <w:divBdr>
            <w:top w:val="none" w:sz="0" w:space="0" w:color="auto"/>
            <w:left w:val="none" w:sz="0" w:space="0" w:color="auto"/>
            <w:bottom w:val="none" w:sz="0" w:space="0" w:color="auto"/>
            <w:right w:val="none" w:sz="0" w:space="0" w:color="auto"/>
          </w:divBdr>
          <w:divsChild>
            <w:div w:id="636447772">
              <w:marLeft w:val="0"/>
              <w:marRight w:val="0"/>
              <w:marTop w:val="0"/>
              <w:marBottom w:val="0"/>
              <w:divBdr>
                <w:top w:val="none" w:sz="0" w:space="0" w:color="auto"/>
                <w:left w:val="none" w:sz="0" w:space="0" w:color="auto"/>
                <w:bottom w:val="none" w:sz="0" w:space="0" w:color="auto"/>
                <w:right w:val="none" w:sz="0" w:space="0" w:color="auto"/>
              </w:divBdr>
              <w:divsChild>
                <w:div w:id="1215779373">
                  <w:marLeft w:val="0"/>
                  <w:marRight w:val="0"/>
                  <w:marTop w:val="0"/>
                  <w:marBottom w:val="0"/>
                  <w:divBdr>
                    <w:top w:val="none" w:sz="0" w:space="0" w:color="auto"/>
                    <w:left w:val="none" w:sz="0" w:space="0" w:color="auto"/>
                    <w:bottom w:val="none" w:sz="0" w:space="0" w:color="auto"/>
                    <w:right w:val="none" w:sz="0" w:space="0" w:color="auto"/>
                  </w:divBdr>
                </w:div>
              </w:divsChild>
            </w:div>
            <w:div w:id="1300767263">
              <w:marLeft w:val="0"/>
              <w:marRight w:val="0"/>
              <w:marTop w:val="0"/>
              <w:marBottom w:val="0"/>
              <w:divBdr>
                <w:top w:val="none" w:sz="0" w:space="0" w:color="auto"/>
                <w:left w:val="none" w:sz="0" w:space="0" w:color="auto"/>
                <w:bottom w:val="none" w:sz="0" w:space="0" w:color="auto"/>
                <w:right w:val="none" w:sz="0" w:space="0" w:color="auto"/>
              </w:divBdr>
              <w:divsChild>
                <w:div w:id="6415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1825">
          <w:marLeft w:val="-240"/>
          <w:marRight w:val="0"/>
          <w:marTop w:val="0"/>
          <w:marBottom w:val="0"/>
          <w:divBdr>
            <w:top w:val="none" w:sz="0" w:space="0" w:color="auto"/>
            <w:left w:val="none" w:sz="0" w:space="0" w:color="auto"/>
            <w:bottom w:val="none" w:sz="0" w:space="0" w:color="auto"/>
            <w:right w:val="none" w:sz="0" w:space="0" w:color="auto"/>
          </w:divBdr>
          <w:divsChild>
            <w:div w:id="923420253">
              <w:marLeft w:val="0"/>
              <w:marRight w:val="0"/>
              <w:marTop w:val="0"/>
              <w:marBottom w:val="0"/>
              <w:divBdr>
                <w:top w:val="none" w:sz="0" w:space="0" w:color="auto"/>
                <w:left w:val="none" w:sz="0" w:space="0" w:color="auto"/>
                <w:bottom w:val="none" w:sz="0" w:space="0" w:color="auto"/>
                <w:right w:val="none" w:sz="0" w:space="0" w:color="auto"/>
              </w:divBdr>
            </w:div>
          </w:divsChild>
        </w:div>
        <w:div w:id="1749881860">
          <w:marLeft w:val="-240"/>
          <w:marRight w:val="0"/>
          <w:marTop w:val="0"/>
          <w:marBottom w:val="720"/>
          <w:divBdr>
            <w:top w:val="none" w:sz="0" w:space="0" w:color="auto"/>
            <w:left w:val="none" w:sz="0" w:space="0" w:color="auto"/>
            <w:bottom w:val="none" w:sz="0" w:space="0" w:color="auto"/>
            <w:right w:val="none" w:sz="0" w:space="0" w:color="auto"/>
          </w:divBdr>
          <w:divsChild>
            <w:div w:id="644699662">
              <w:marLeft w:val="0"/>
              <w:marRight w:val="0"/>
              <w:marTop w:val="0"/>
              <w:marBottom w:val="0"/>
              <w:divBdr>
                <w:top w:val="none" w:sz="0" w:space="0" w:color="auto"/>
                <w:left w:val="none" w:sz="0" w:space="0" w:color="auto"/>
                <w:bottom w:val="none" w:sz="0" w:space="0" w:color="auto"/>
                <w:right w:val="none" w:sz="0" w:space="0" w:color="auto"/>
              </w:divBdr>
              <w:divsChild>
                <w:div w:id="20715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514">
          <w:marLeft w:val="-240"/>
          <w:marRight w:val="0"/>
          <w:marTop w:val="0"/>
          <w:marBottom w:val="0"/>
          <w:divBdr>
            <w:top w:val="none" w:sz="0" w:space="0" w:color="auto"/>
            <w:left w:val="none" w:sz="0" w:space="0" w:color="auto"/>
            <w:bottom w:val="none" w:sz="0" w:space="0" w:color="auto"/>
            <w:right w:val="none" w:sz="0" w:space="0" w:color="auto"/>
          </w:divBdr>
          <w:divsChild>
            <w:div w:id="1484197973">
              <w:marLeft w:val="0"/>
              <w:marRight w:val="0"/>
              <w:marTop w:val="0"/>
              <w:marBottom w:val="0"/>
              <w:divBdr>
                <w:top w:val="none" w:sz="0" w:space="0" w:color="auto"/>
                <w:left w:val="none" w:sz="0" w:space="0" w:color="auto"/>
                <w:bottom w:val="none" w:sz="0" w:space="0" w:color="auto"/>
                <w:right w:val="none" w:sz="0" w:space="0" w:color="auto"/>
              </w:divBdr>
            </w:div>
          </w:divsChild>
        </w:div>
        <w:div w:id="1269049556">
          <w:marLeft w:val="-240"/>
          <w:marRight w:val="0"/>
          <w:marTop w:val="0"/>
          <w:marBottom w:val="0"/>
          <w:divBdr>
            <w:top w:val="none" w:sz="0" w:space="0" w:color="auto"/>
            <w:left w:val="none" w:sz="0" w:space="0" w:color="auto"/>
            <w:bottom w:val="none" w:sz="0" w:space="0" w:color="auto"/>
            <w:right w:val="none" w:sz="0" w:space="0" w:color="auto"/>
          </w:divBdr>
          <w:divsChild>
            <w:div w:id="1249922162">
              <w:marLeft w:val="0"/>
              <w:marRight w:val="0"/>
              <w:marTop w:val="0"/>
              <w:marBottom w:val="0"/>
              <w:divBdr>
                <w:top w:val="none" w:sz="0" w:space="0" w:color="auto"/>
                <w:left w:val="none" w:sz="0" w:space="0" w:color="auto"/>
                <w:bottom w:val="none" w:sz="0" w:space="0" w:color="auto"/>
                <w:right w:val="none" w:sz="0" w:space="0" w:color="auto"/>
              </w:divBdr>
              <w:divsChild>
                <w:div w:id="325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6530">
      <w:bodyDiv w:val="1"/>
      <w:marLeft w:val="0"/>
      <w:marRight w:val="0"/>
      <w:marTop w:val="0"/>
      <w:marBottom w:val="0"/>
      <w:divBdr>
        <w:top w:val="none" w:sz="0" w:space="0" w:color="auto"/>
        <w:left w:val="none" w:sz="0" w:space="0" w:color="auto"/>
        <w:bottom w:val="none" w:sz="0" w:space="0" w:color="auto"/>
        <w:right w:val="none" w:sz="0" w:space="0" w:color="auto"/>
      </w:divBdr>
    </w:div>
    <w:div w:id="2094934709">
      <w:bodyDiv w:val="1"/>
      <w:marLeft w:val="0"/>
      <w:marRight w:val="0"/>
      <w:marTop w:val="0"/>
      <w:marBottom w:val="0"/>
      <w:divBdr>
        <w:top w:val="none" w:sz="0" w:space="0" w:color="auto"/>
        <w:left w:val="none" w:sz="0" w:space="0" w:color="auto"/>
        <w:bottom w:val="none" w:sz="0" w:space="0" w:color="auto"/>
        <w:right w:val="none" w:sz="0" w:space="0" w:color="auto"/>
      </w:divBdr>
      <w:divsChild>
        <w:div w:id="1554851072">
          <w:marLeft w:val="-240"/>
          <w:marRight w:val="0"/>
          <w:marTop w:val="0"/>
          <w:marBottom w:val="0"/>
          <w:divBdr>
            <w:top w:val="none" w:sz="0" w:space="0" w:color="auto"/>
            <w:left w:val="none" w:sz="0" w:space="0" w:color="auto"/>
            <w:bottom w:val="none" w:sz="0" w:space="0" w:color="auto"/>
            <w:right w:val="none" w:sz="0" w:space="0" w:color="auto"/>
          </w:divBdr>
          <w:divsChild>
            <w:div w:id="319232361">
              <w:marLeft w:val="0"/>
              <w:marRight w:val="0"/>
              <w:marTop w:val="0"/>
              <w:marBottom w:val="0"/>
              <w:divBdr>
                <w:top w:val="none" w:sz="0" w:space="0" w:color="auto"/>
                <w:left w:val="none" w:sz="0" w:space="0" w:color="auto"/>
                <w:bottom w:val="none" w:sz="0" w:space="0" w:color="auto"/>
                <w:right w:val="none" w:sz="0" w:space="0" w:color="auto"/>
              </w:divBdr>
            </w:div>
          </w:divsChild>
        </w:div>
        <w:div w:id="1604261326">
          <w:marLeft w:val="-240"/>
          <w:marRight w:val="0"/>
          <w:marTop w:val="0"/>
          <w:marBottom w:val="0"/>
          <w:divBdr>
            <w:top w:val="none" w:sz="0" w:space="0" w:color="auto"/>
            <w:left w:val="none" w:sz="0" w:space="0" w:color="auto"/>
            <w:bottom w:val="none" w:sz="0" w:space="0" w:color="auto"/>
            <w:right w:val="none" w:sz="0" w:space="0" w:color="auto"/>
          </w:divBdr>
          <w:divsChild>
            <w:div w:id="671302560">
              <w:marLeft w:val="0"/>
              <w:marRight w:val="0"/>
              <w:marTop w:val="0"/>
              <w:marBottom w:val="0"/>
              <w:divBdr>
                <w:top w:val="none" w:sz="0" w:space="0" w:color="auto"/>
                <w:left w:val="none" w:sz="0" w:space="0" w:color="auto"/>
                <w:bottom w:val="none" w:sz="0" w:space="0" w:color="auto"/>
                <w:right w:val="none" w:sz="0" w:space="0" w:color="auto"/>
              </w:divBdr>
              <w:divsChild>
                <w:div w:id="3130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s://www.bbc.co.uk/bitesize/articles/zrcgr2p" TargetMode="External"/><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bbc.co.uk/bitesize/topics/articles/zfkfn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21</Pages>
  <Words>6532</Words>
  <Characters>37237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Precht</dc:creator>
  <cp:keywords/>
  <dc:description/>
  <cp:lastModifiedBy>Emma Precht</cp:lastModifiedBy>
  <cp:revision>4</cp:revision>
  <cp:lastPrinted>2023-05-24T14:10:00Z</cp:lastPrinted>
  <dcterms:created xsi:type="dcterms:W3CDTF">2023-05-24T13:43:00Z</dcterms:created>
  <dcterms:modified xsi:type="dcterms:W3CDTF">2023-05-24T14:10:00Z</dcterms:modified>
</cp:coreProperties>
</file>